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1F" w:rsidRDefault="0079071F">
      <w:pPr>
        <w:bidi/>
      </w:pPr>
      <w:bookmarkStart w:id="0" w:name="_GoBack"/>
      <w:bookmarkEnd w:id="0"/>
    </w:p>
    <w:p w:rsidR="00BF22BC" w:rsidRPr="00947ED1" w:rsidRDefault="00A36E00" w:rsidP="00502246">
      <w:pPr>
        <w:bidi/>
        <w:spacing w:before="120" w:line="276" w:lineRule="auto"/>
        <w:jc w:val="center"/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</w:pPr>
      <w:r w:rsidRPr="00947ED1"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  <w:t xml:space="preserve">    </w:t>
      </w:r>
      <w:r w:rsidR="005C02F2" w:rsidRPr="00947ED1"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  <w:t>السيرة الذاتية</w:t>
      </w:r>
    </w:p>
    <w:p w:rsidR="005C02F2" w:rsidRPr="00947ED1" w:rsidRDefault="005C02F2" w:rsidP="00F067B0">
      <w:pPr>
        <w:bidi/>
        <w:spacing w:line="276" w:lineRule="auto"/>
        <w:ind w:left="720"/>
        <w:jc w:val="center"/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</w:pPr>
      <w:r w:rsidRPr="00947ED1"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  <w:t>ا</w:t>
      </w:r>
      <w:r w:rsidR="00825CA3">
        <w:rPr>
          <w:rFonts w:asciiTheme="majorBidi" w:eastAsia="SimSun" w:hAnsiTheme="majorBidi" w:cstheme="majorBidi" w:hint="cs"/>
          <w:kern w:val="28"/>
          <w:sz w:val="28"/>
          <w:szCs w:val="28"/>
          <w:rtl/>
          <w:lang w:val="en-GB" w:eastAsia="en-GB"/>
        </w:rPr>
        <w:t>لأ</w:t>
      </w:r>
      <w:r w:rsidRPr="00947ED1"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  <w:t>سم: أ.د/</w:t>
      </w:r>
      <w:r w:rsidRPr="00947ED1">
        <w:rPr>
          <w:rFonts w:asciiTheme="majorBidi" w:eastAsia="SimSun" w:hAnsiTheme="majorBidi" w:cstheme="majorBidi"/>
          <w:kern w:val="28"/>
          <w:sz w:val="28"/>
          <w:szCs w:val="28"/>
          <w:lang w:val="en-GB" w:eastAsia="en-GB"/>
        </w:rPr>
        <w:t xml:space="preserve"> </w:t>
      </w:r>
      <w:r w:rsidR="003D7976">
        <w:rPr>
          <w:rFonts w:asciiTheme="majorBidi" w:eastAsia="SimSun" w:hAnsiTheme="majorBidi" w:cstheme="majorBidi" w:hint="cs"/>
          <w:kern w:val="28"/>
          <w:sz w:val="28"/>
          <w:szCs w:val="28"/>
          <w:rtl/>
          <w:lang w:val="en-GB" w:eastAsia="en-GB"/>
        </w:rPr>
        <w:t>سيد عباس عبدالعال</w:t>
      </w:r>
      <w:r w:rsidR="00F067B0">
        <w:rPr>
          <w:rFonts w:asciiTheme="majorBidi" w:eastAsia="SimSun" w:hAnsiTheme="majorBidi" w:cstheme="majorBidi" w:hint="cs"/>
          <w:kern w:val="28"/>
          <w:sz w:val="28"/>
          <w:szCs w:val="28"/>
          <w:rtl/>
          <w:lang w:val="en-GB" w:eastAsia="en-GB"/>
        </w:rPr>
        <w:t xml:space="preserve"> حسن </w:t>
      </w:r>
      <w:r w:rsidR="003D7976">
        <w:rPr>
          <w:rFonts w:asciiTheme="majorBidi" w:eastAsia="SimSun" w:hAnsiTheme="majorBidi" w:cstheme="majorBidi" w:hint="cs"/>
          <w:kern w:val="28"/>
          <w:sz w:val="28"/>
          <w:szCs w:val="28"/>
          <w:rtl/>
          <w:lang w:val="en-GB" w:eastAsia="en-GB"/>
        </w:rPr>
        <w:t xml:space="preserve"> </w:t>
      </w:r>
    </w:p>
    <w:p w:rsidR="005C02F2" w:rsidRPr="00947ED1" w:rsidRDefault="005C02F2" w:rsidP="00825CA3">
      <w:pPr>
        <w:pStyle w:val="Title"/>
        <w:numPr>
          <w:ilvl w:val="0"/>
          <w:numId w:val="29"/>
        </w:numPr>
        <w:tabs>
          <w:tab w:val="left" w:pos="927"/>
        </w:tabs>
        <w:bidi/>
        <w:spacing w:before="120"/>
        <w:jc w:val="lef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947ED1">
        <w:rPr>
          <w:rFonts w:asciiTheme="majorBidi" w:hAnsiTheme="majorBidi" w:cstheme="majorBidi"/>
          <w:color w:val="0070C0"/>
          <w:sz w:val="28"/>
          <w:szCs w:val="28"/>
          <w:rtl/>
        </w:rPr>
        <w:t>أو</w:t>
      </w:r>
      <w:r w:rsidR="00825CA3">
        <w:rPr>
          <w:rFonts w:asciiTheme="majorBidi" w:hAnsiTheme="majorBidi" w:cstheme="majorBidi" w:hint="cs"/>
          <w:color w:val="0070C0"/>
          <w:sz w:val="28"/>
          <w:szCs w:val="28"/>
          <w:rtl/>
        </w:rPr>
        <w:t>لاً</w:t>
      </w:r>
      <w:r w:rsidRPr="00947ED1">
        <w:rPr>
          <w:rFonts w:asciiTheme="majorBidi" w:hAnsiTheme="majorBidi" w:cstheme="majorBidi"/>
          <w:color w:val="0070C0"/>
          <w:sz w:val="28"/>
          <w:szCs w:val="28"/>
          <w:rtl/>
        </w:rPr>
        <w:t>: بيانات عامة</w:t>
      </w:r>
      <w:r w:rsidR="00825CA3"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</w:p>
    <w:p w:rsidR="005C02F2" w:rsidRPr="00947ED1" w:rsidRDefault="005C02F2" w:rsidP="00BC3B85">
      <w:pPr>
        <w:pStyle w:val="Title"/>
        <w:tabs>
          <w:tab w:val="left" w:pos="927"/>
        </w:tabs>
        <w:bidi/>
        <w:spacing w:before="60" w:line="360" w:lineRule="auto"/>
        <w:ind w:left="1510" w:hanging="1510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الوظيفة الحالية: </w:t>
      </w:r>
      <w:r w:rsidR="003D7976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أ</w:t>
      </w:r>
      <w:r w:rsidR="00A9276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ستاذ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الخضر المتفرغ </w:t>
      </w:r>
      <w:r w:rsidR="003D7976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- </w:t>
      </w:r>
      <w:r w:rsidR="00A9276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كلية الزراعة </w:t>
      </w:r>
      <w:r w:rsidR="00A36E00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-</w:t>
      </w:r>
      <w:r w:rsidR="00A9276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جامعة </w:t>
      </w:r>
      <w:r w:rsidR="003D7976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أ</w:t>
      </w:r>
      <w:r w:rsidR="00035A73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سيوط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16160A" w:rsidRPr="00947ED1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تاريخ الميلاد: </w:t>
      </w:r>
      <w:r w:rsidR="0016160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27</w:t>
      </w:r>
      <w:r w:rsidR="00592337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يوليو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19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44</w:t>
      </w:r>
      <w:r w:rsidR="00247F94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  </w:t>
      </w:r>
      <w:r w:rsidR="00633814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="001A341A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محل الميلاد: 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المخادمة</w:t>
      </w:r>
      <w:r w:rsidR="00592337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- 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قنا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r w:rsidR="0016160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5C02F2" w:rsidRPr="00947ED1" w:rsidRDefault="00633814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  <w:lang w:bidi="ar-EG"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الحالة الاجتما</w:t>
      </w:r>
      <w:r w:rsidR="000B526C">
        <w:rPr>
          <w:rFonts w:asciiTheme="majorBidi" w:hAnsiTheme="majorBidi" w:cstheme="majorBidi"/>
          <w:b w:val="0"/>
          <w:bCs w:val="0"/>
          <w:sz w:val="28"/>
          <w:szCs w:val="28"/>
          <w:rtl/>
        </w:rPr>
        <w:t>عية : متزوج</w:t>
      </w:r>
      <w:r w:rsidR="00F067B0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ويعول </w:t>
      </w:r>
      <w:r w:rsidR="00F067B0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 </w:t>
      </w:r>
      <w:r w:rsidR="005B3346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>الرقم القومي: 24407272700358</w:t>
      </w:r>
    </w:p>
    <w:p w:rsidR="00633814" w:rsidRPr="00947ED1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العنوان</w:t>
      </w:r>
      <w:r w:rsidR="00567EB2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: 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="00633814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قسم </w:t>
      </w:r>
      <w:r w:rsidR="00D85CC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الخضر</w:t>
      </w:r>
      <w:r w:rsidR="00633814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- كلية الزراعة -  جامعة 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أ</w:t>
      </w:r>
      <w:r w:rsidR="00633814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سيوط </w:t>
      </w:r>
      <w:r w:rsidR="001A341A">
        <w:rPr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633814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رقم بريدى </w:t>
      </w:r>
      <w:r w:rsidR="001A341A">
        <w:rPr>
          <w:rFonts w:asciiTheme="majorBidi" w:hAnsiTheme="majorBidi" w:cs="Times New Roman"/>
          <w:b w:val="0"/>
          <w:bCs w:val="0"/>
          <w:sz w:val="28"/>
          <w:szCs w:val="28"/>
          <w:rtl/>
        </w:rPr>
        <w:t>71526</w:t>
      </w:r>
      <w:r w:rsidR="001A341A">
        <w:rPr>
          <w:rFonts w:asciiTheme="majorBidi" w:hAnsiTheme="majorBidi" w:cs="Times New Roman"/>
          <w:b w:val="0"/>
          <w:bCs w:val="0"/>
          <w:sz w:val="28"/>
          <w:szCs w:val="28"/>
          <w:lang w:val="en-US"/>
        </w:rPr>
        <w:t xml:space="preserve"> - </w:t>
      </w:r>
      <w:r w:rsidR="001A341A" w:rsidRPr="001A341A">
        <w:rPr>
          <w:rFonts w:asciiTheme="majorBidi" w:hAnsiTheme="majorBidi" w:cs="Times New Roman"/>
          <w:b w:val="0"/>
          <w:bCs w:val="0"/>
          <w:sz w:val="28"/>
          <w:szCs w:val="28"/>
          <w:rtl/>
        </w:rPr>
        <w:t>جمهورية مصر العربية</w:t>
      </w:r>
    </w:p>
    <w:p w:rsidR="005C02F2" w:rsidRPr="00947ED1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  <w:lang w:bidi="ar-EG"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رقم تليفون</w:t>
      </w:r>
      <w:r w:rsidR="0016160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المنزل </w:t>
      </w:r>
      <w:r w:rsidR="00567EB2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:    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0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0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20</w:t>
      </w:r>
      <w:r w:rsidR="00592337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88</w:t>
      </w:r>
      <w:r w:rsidR="00D85CC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21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>3</w:t>
      </w:r>
      <w:r w:rsidR="00851818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>4034</w:t>
      </w:r>
      <w:r w:rsidR="00825CA3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 xml:space="preserve">  </w:t>
      </w:r>
    </w:p>
    <w:p w:rsidR="0016160A" w:rsidRPr="00947ED1" w:rsidRDefault="0016160A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  <w:lang w:bidi="ar-EG"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رقم تليفون  العمل :    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0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0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20</w:t>
      </w:r>
      <w:r w:rsidR="00D85CC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88241</w:t>
      </w:r>
      <w:r w:rsidR="00C86AB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2560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 xml:space="preserve">  </w:t>
      </w:r>
    </w:p>
    <w:p w:rsidR="005C02F2" w:rsidRPr="00947ED1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رقم الفاكس</w:t>
      </w:r>
      <w:r w:rsidR="00567EB2" w:rsidRPr="00947ED1">
        <w:rPr>
          <w:rFonts w:asciiTheme="majorBidi" w:hAnsiTheme="majorBidi" w:cstheme="majorBidi"/>
          <w:b w:val="0"/>
          <w:bCs w:val="0"/>
          <w:sz w:val="28"/>
          <w:szCs w:val="28"/>
        </w:rPr>
        <w:t>:</w:t>
      </w:r>
      <w:r w:rsidR="00861796" w:rsidRPr="00947ED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567EB2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 </w:t>
      </w:r>
      <w:r w:rsidR="00731A36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      </w:t>
      </w:r>
      <w:r w:rsidR="00861796" w:rsidRPr="00947ED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</w:t>
      </w:r>
      <w:r w:rsidR="004F2F9E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(</w:t>
      </w:r>
      <w:r w:rsidR="001A341A" w:rsidRPr="001A341A">
        <w:rPr>
          <w:rFonts w:asciiTheme="majorBidi" w:hAnsiTheme="majorBidi" w:cs="Times New Roman"/>
          <w:b w:val="0"/>
          <w:bCs w:val="0"/>
          <w:sz w:val="28"/>
          <w:szCs w:val="28"/>
          <w:rtl/>
        </w:rPr>
        <w:t>002088</w:t>
      </w:r>
      <w:r w:rsidR="00C86AB1">
        <w:rPr>
          <w:rFonts w:asciiTheme="majorBidi" w:hAnsiTheme="majorBidi" w:cs="Times New Roman" w:hint="cs"/>
          <w:b w:val="0"/>
          <w:bCs w:val="0"/>
          <w:sz w:val="28"/>
          <w:szCs w:val="28"/>
          <w:rtl/>
        </w:rPr>
        <w:t>2080384</w:t>
      </w:r>
      <w:r w:rsidR="001A341A">
        <w:rPr>
          <w:rFonts w:asciiTheme="majorBidi" w:hAnsiTheme="majorBidi" w:cs="Times New Roman" w:hint="cs"/>
          <w:b w:val="0"/>
          <w:bCs w:val="0"/>
          <w:sz w:val="28"/>
          <w:szCs w:val="28"/>
          <w:rtl/>
        </w:rPr>
        <w:t>)</w:t>
      </w:r>
    </w:p>
    <w:p w:rsidR="005C02F2" w:rsidRPr="00947ED1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رقم الموبايل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ab/>
        <w:t xml:space="preserve">: </w:t>
      </w:r>
      <w:r w:rsidR="00C86AB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     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0</w:t>
      </w:r>
      <w:r w:rsidR="001A341A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0</w:t>
      </w: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201</w:t>
      </w:r>
      <w:r w:rsidR="00477B28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0</w:t>
      </w:r>
      <w:r w:rsidR="00C86AB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03552911</w:t>
      </w:r>
      <w:r w:rsidR="0016160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</w:p>
    <w:p w:rsidR="005C02F2" w:rsidRPr="00947ED1" w:rsidRDefault="00A643A6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البريد </w:t>
      </w:r>
      <w:r w:rsidR="00C86AB1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>الاكاديمي</w:t>
      </w: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  <w:t>:</w:t>
      </w:r>
      <w:r w:rsidR="0070679B" w:rsidRPr="00947ED1">
        <w:rPr>
          <w:rFonts w:asciiTheme="majorBidi" w:hAnsiTheme="majorBidi" w:cstheme="majorBidi"/>
          <w:sz w:val="28"/>
          <w:szCs w:val="28"/>
        </w:rPr>
        <w:t xml:space="preserve">  </w:t>
      </w:r>
      <w:r w:rsidR="00477B28" w:rsidRPr="00947ED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86AB1" w:rsidRPr="00C86AB1">
        <w:rPr>
          <w:rFonts w:asciiTheme="majorBidi" w:hAnsiTheme="majorBidi" w:cstheme="majorBidi"/>
          <w:sz w:val="28"/>
          <w:szCs w:val="28"/>
        </w:rPr>
        <w:t>sayed.hassan1@agr.aun.edu.eg</w:t>
      </w:r>
      <w:r w:rsidR="0070679B" w:rsidRPr="00B468A4">
        <w:rPr>
          <w:rFonts w:asciiTheme="majorBidi" w:hAnsiTheme="majorBidi" w:cstheme="majorBidi"/>
          <w:sz w:val="28"/>
          <w:szCs w:val="28"/>
        </w:rPr>
        <w:t xml:space="preserve">    </w:t>
      </w:r>
    </w:p>
    <w:p w:rsidR="00C86AB1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التخصص العام:</w:t>
      </w:r>
      <w:r w:rsidR="00D85CCA"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="00C86AB1" w:rsidRPr="00C86AB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إنتاج نباتات الخضر</w:t>
      </w:r>
    </w:p>
    <w:p w:rsidR="00623734" w:rsidRPr="00C86AB1" w:rsidRDefault="00C86AB1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التخصص الدقيق:</w:t>
      </w:r>
      <w:r w:rsidRPr="00C86AB1">
        <w:rPr>
          <w:rFonts w:asciiTheme="majorBidi" w:hAnsiTheme="majorBidi" w:cstheme="majorBidi" w:hint="cs"/>
          <w:b w:val="0"/>
          <w:bCs w:val="0"/>
          <w:sz w:val="28"/>
          <w:szCs w:val="28"/>
          <w:rtl/>
          <w:lang w:bidi="ar-EG"/>
        </w:rPr>
        <w:t>فسيولوجيا</w:t>
      </w:r>
      <w:r w:rsidR="00D85CCA" w:rsidRPr="00C86AB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الخضر</w:t>
      </w:r>
      <w:r w:rsidRPr="00C86AB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مابعد الحصاد (تداول وتخزين البطاطس) </w:t>
      </w:r>
    </w:p>
    <w:p w:rsidR="00501F03" w:rsidRDefault="005C02F2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947ED1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مجال الدراسة: </w:t>
      </w:r>
      <w:r w:rsidR="003324C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إنتاج </w:t>
      </w:r>
      <w:r w:rsidR="00C86AB1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وفسيولوجيا تخزين الخضر </w:t>
      </w:r>
    </w:p>
    <w:p w:rsidR="00446ADC" w:rsidRPr="00446ADC" w:rsidRDefault="00446ADC" w:rsidP="00BC3B85">
      <w:pPr>
        <w:pStyle w:val="Title"/>
        <w:tabs>
          <w:tab w:val="left" w:pos="927"/>
        </w:tabs>
        <w:bidi/>
        <w:spacing w:before="60"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5C02F2" w:rsidRPr="00947ED1" w:rsidRDefault="00947ED1" w:rsidP="00501F03">
      <w:pPr>
        <w:pStyle w:val="Title"/>
        <w:numPr>
          <w:ilvl w:val="0"/>
          <w:numId w:val="29"/>
        </w:numPr>
        <w:tabs>
          <w:tab w:val="left" w:pos="927"/>
        </w:tabs>
        <w:bidi/>
        <w:spacing w:before="6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ثانيا: </w:t>
      </w:r>
      <w:r w:rsidR="005C02F2" w:rsidRPr="00947ED1">
        <w:rPr>
          <w:rFonts w:asciiTheme="majorBidi" w:hAnsiTheme="majorBidi" w:cstheme="majorBidi"/>
          <w:color w:val="0070C0"/>
          <w:sz w:val="28"/>
          <w:szCs w:val="28"/>
          <w:rtl/>
        </w:rPr>
        <w:t>المؤهلات العلمية</w:t>
      </w:r>
    </w:p>
    <w:tbl>
      <w:tblPr>
        <w:bidiVisual/>
        <w:tblW w:w="5040" w:type="pct"/>
        <w:tblCellSpacing w:w="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4"/>
      </w:tblGrid>
      <w:tr w:rsidR="00655ADE" w:rsidRPr="00947ED1" w:rsidTr="004F2F9E">
        <w:trPr>
          <w:trHeight w:val="253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DE" w:rsidRPr="00947ED1" w:rsidRDefault="00655ADE" w:rsidP="00BC3B85">
            <w:pPr>
              <w:numPr>
                <w:ilvl w:val="0"/>
                <w:numId w:val="1"/>
              </w:numPr>
              <w:shd w:val="clear" w:color="auto" w:fill="FFFFFF"/>
              <w:tabs>
                <w:tab w:val="right" w:pos="250"/>
              </w:tabs>
              <w:bidi/>
              <w:spacing w:line="360" w:lineRule="auto"/>
              <w:ind w:left="0" w:firstLine="0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lang w:val="en-GB" w:eastAsia="en-GB"/>
              </w:rPr>
            </w:pPr>
            <w:r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بكالوريوس</w:t>
            </w:r>
            <w:r w:rsidR="008C2451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 في</w:t>
            </w:r>
            <w:r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العلوم الزراعية </w:t>
            </w:r>
            <w:r w:rsidR="008C245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من كلية الزراعة </w:t>
            </w:r>
            <w:r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- جامعة </w:t>
            </w:r>
            <w:r w:rsidR="001D5FF6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أ</w:t>
            </w:r>
            <w:r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سيوط  في </w:t>
            </w:r>
            <w:r w:rsidR="001D5FF6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يونيو</w:t>
            </w:r>
            <w:r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19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66</w:t>
            </w:r>
            <w:r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. </w:t>
            </w:r>
          </w:p>
          <w:p w:rsidR="00655ADE" w:rsidRPr="00947ED1" w:rsidRDefault="001D5FF6" w:rsidP="00BC3B85">
            <w:pPr>
              <w:numPr>
                <w:ilvl w:val="0"/>
                <w:numId w:val="1"/>
              </w:numPr>
              <w:shd w:val="clear" w:color="auto" w:fill="FFFFFF"/>
              <w:tabs>
                <w:tab w:val="right" w:pos="250"/>
              </w:tabs>
              <w:bidi/>
              <w:spacing w:line="360" w:lineRule="auto"/>
              <w:ind w:left="0" w:firstLine="0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</w:pPr>
            <w:r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ماجستير</w:t>
            </w:r>
            <w:r w:rsidR="008C2451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 في 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العلوم الزراعية </w:t>
            </w:r>
            <w:r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-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</w:t>
            </w:r>
            <w:r w:rsidR="004A7D45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بساتين (خضر)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- جامعة </w:t>
            </w:r>
            <w:r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أ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سيوط</w:t>
            </w:r>
            <w:r w:rsidR="00BC3B85">
              <w:rPr>
                <w:rFonts w:asciiTheme="majorBidi" w:eastAsia="SimSun" w:hAnsiTheme="majorBidi" w:cstheme="majorBidi"/>
                <w:kern w:val="28"/>
                <w:sz w:val="28"/>
                <w:szCs w:val="28"/>
                <w:lang w:val="en-GB" w:eastAsia="en-GB"/>
              </w:rPr>
              <w:t xml:space="preserve"> </w:t>
            </w:r>
            <w:r w:rsidR="00BC3B85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 w:bidi="ar-EG"/>
              </w:rPr>
              <w:t xml:space="preserve"> في نوفمبر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1973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.</w:t>
            </w:r>
          </w:p>
          <w:p w:rsidR="007975DB" w:rsidRDefault="008C2451" w:rsidP="00BC3B85">
            <w:pPr>
              <w:numPr>
                <w:ilvl w:val="0"/>
                <w:numId w:val="1"/>
              </w:numPr>
              <w:shd w:val="clear" w:color="auto" w:fill="FFFFFF"/>
              <w:tabs>
                <w:tab w:val="right" w:pos="250"/>
              </w:tabs>
              <w:bidi/>
              <w:spacing w:line="360" w:lineRule="auto"/>
              <w:ind w:left="0" w:firstLine="0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lang w:val="en-GB" w:eastAsia="en-GB"/>
              </w:rPr>
            </w:pPr>
            <w:r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دكتوراه</w:t>
            </w:r>
            <w:r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 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الفلسفة في العلوم الزراعية </w:t>
            </w:r>
            <w:r w:rsidR="004A7D45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(</w:t>
            </w:r>
            <w:r w:rsidR="00BC3B85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تداول و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 تخزين البطاطس</w:t>
            </w:r>
            <w:r w:rsidR="004A7D45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>)</w:t>
            </w:r>
            <w:r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 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من 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أكاديمية </w:t>
            </w:r>
            <w:r w:rsidR="00BC3B85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ا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لعلوم الزراعية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- 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كييف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</w:t>
            </w:r>
            <w:r w:rsidR="00BC3B85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ب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الاتحاد السوفيتي </w:t>
            </w:r>
            <w:r w:rsidR="00BC3B85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>في يناير</w:t>
            </w:r>
            <w:r w:rsidR="00BF755D"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  <w:t xml:space="preserve"> 1979</w:t>
            </w:r>
            <w:r w:rsidR="00655ADE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</w:t>
            </w:r>
            <w:r w:rsidR="00FC5D16" w:rsidRPr="00947ED1"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  <w:t xml:space="preserve">    </w:t>
            </w:r>
          </w:p>
          <w:p w:rsidR="00BC3B85" w:rsidRDefault="00BC3B85" w:rsidP="00BC3B85">
            <w:pPr>
              <w:shd w:val="clear" w:color="auto" w:fill="FFFFFF"/>
              <w:tabs>
                <w:tab w:val="right" w:pos="250"/>
              </w:tabs>
              <w:bidi/>
              <w:spacing w:line="360" w:lineRule="auto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</w:pPr>
          </w:p>
          <w:p w:rsidR="00BC3B85" w:rsidRDefault="00BC3B85" w:rsidP="00BC3B85">
            <w:pPr>
              <w:shd w:val="clear" w:color="auto" w:fill="FFFFFF"/>
              <w:tabs>
                <w:tab w:val="right" w:pos="250"/>
              </w:tabs>
              <w:bidi/>
              <w:spacing w:line="360" w:lineRule="auto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</w:pPr>
          </w:p>
          <w:p w:rsidR="00383A8E" w:rsidRDefault="00383A8E" w:rsidP="00383A8E">
            <w:pPr>
              <w:shd w:val="clear" w:color="auto" w:fill="FFFFFF"/>
              <w:tabs>
                <w:tab w:val="right" w:pos="250"/>
              </w:tabs>
              <w:bidi/>
              <w:spacing w:line="360" w:lineRule="auto"/>
              <w:contextualSpacing/>
              <w:jc w:val="both"/>
              <w:rPr>
                <w:rFonts w:asciiTheme="majorBidi" w:eastAsia="SimSun" w:hAnsiTheme="majorBidi" w:cstheme="majorBidi" w:hint="cs"/>
                <w:kern w:val="28"/>
                <w:sz w:val="28"/>
                <w:szCs w:val="28"/>
                <w:rtl/>
                <w:lang w:val="en-GB" w:eastAsia="en-GB"/>
              </w:rPr>
            </w:pPr>
          </w:p>
          <w:p w:rsidR="00383A8E" w:rsidRDefault="00383A8E" w:rsidP="00383A8E">
            <w:pPr>
              <w:shd w:val="clear" w:color="auto" w:fill="FFFFFF"/>
              <w:tabs>
                <w:tab w:val="right" w:pos="250"/>
              </w:tabs>
              <w:bidi/>
              <w:spacing w:line="360" w:lineRule="auto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rtl/>
                <w:lang w:val="en-GB" w:eastAsia="en-GB"/>
              </w:rPr>
            </w:pPr>
          </w:p>
          <w:p w:rsidR="00BC3B85" w:rsidRPr="00D40275" w:rsidRDefault="00BC3B85" w:rsidP="00BC3B85">
            <w:pPr>
              <w:shd w:val="clear" w:color="auto" w:fill="FFFFFF"/>
              <w:tabs>
                <w:tab w:val="right" w:pos="250"/>
              </w:tabs>
              <w:bidi/>
              <w:spacing w:line="360" w:lineRule="auto"/>
              <w:contextualSpacing/>
              <w:jc w:val="both"/>
              <w:rPr>
                <w:rFonts w:asciiTheme="majorBidi" w:eastAsia="SimSun" w:hAnsiTheme="majorBidi" w:cstheme="majorBidi"/>
                <w:kern w:val="28"/>
                <w:sz w:val="28"/>
                <w:szCs w:val="28"/>
                <w:lang w:val="en-GB" w:eastAsia="en-GB"/>
              </w:rPr>
            </w:pPr>
          </w:p>
        </w:tc>
      </w:tr>
    </w:tbl>
    <w:p w:rsidR="005C02F2" w:rsidRPr="00947ED1" w:rsidRDefault="00947ED1" w:rsidP="00825CA3">
      <w:pPr>
        <w:pStyle w:val="Title"/>
        <w:numPr>
          <w:ilvl w:val="0"/>
          <w:numId w:val="29"/>
        </w:numPr>
        <w:tabs>
          <w:tab w:val="left" w:pos="927"/>
        </w:tabs>
        <w:bidi/>
        <w:spacing w:before="0" w:after="0" w:line="360" w:lineRule="auto"/>
        <w:jc w:val="lef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947ED1">
        <w:rPr>
          <w:rFonts w:asciiTheme="majorBidi" w:hAnsiTheme="majorBidi" w:cstheme="majorBidi" w:hint="cs"/>
          <w:color w:val="0070C0"/>
          <w:sz w:val="28"/>
          <w:szCs w:val="28"/>
          <w:rtl/>
        </w:rPr>
        <w:lastRenderedPageBreak/>
        <w:t>ثالث</w:t>
      </w:r>
      <w:r w:rsidR="000E7B3E">
        <w:rPr>
          <w:rFonts w:asciiTheme="majorBidi" w:hAnsiTheme="majorBidi" w:cstheme="majorBidi" w:hint="cs"/>
          <w:color w:val="0070C0"/>
          <w:sz w:val="28"/>
          <w:szCs w:val="28"/>
          <w:rtl/>
          <w:lang w:bidi="ar-EG"/>
        </w:rPr>
        <w:t>اً</w:t>
      </w:r>
      <w:r w:rsidRPr="00947ED1">
        <w:rPr>
          <w:rFonts w:asciiTheme="majorBidi" w:hAnsiTheme="majorBidi" w:cstheme="majorBidi" w:hint="cs"/>
          <w:color w:val="0070C0"/>
          <w:sz w:val="28"/>
          <w:szCs w:val="28"/>
          <w:rtl/>
        </w:rPr>
        <w:t>:</w:t>
      </w:r>
      <w:r w:rsidR="005C02F2" w:rsidRPr="00947ED1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التدرج </w:t>
      </w:r>
      <w:r w:rsidR="00D1010B" w:rsidRPr="00947ED1">
        <w:rPr>
          <w:rFonts w:asciiTheme="majorBidi" w:hAnsiTheme="majorBidi" w:cstheme="majorBidi"/>
          <w:color w:val="0070C0"/>
          <w:sz w:val="28"/>
          <w:szCs w:val="28"/>
          <w:rtl/>
        </w:rPr>
        <w:t>العلمى</w:t>
      </w:r>
      <w:r w:rsidR="00E16D94" w:rsidRPr="00947ED1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2610"/>
        <w:gridCol w:w="3458"/>
      </w:tblGrid>
      <w:tr w:rsidR="005C02F2" w:rsidRPr="00947ED1" w:rsidTr="00501F03">
        <w:tc>
          <w:tcPr>
            <w:tcW w:w="2788" w:type="dxa"/>
            <w:shd w:val="clear" w:color="auto" w:fill="F2F2F2" w:themeFill="background1" w:themeFillShade="F2"/>
          </w:tcPr>
          <w:p w:rsidR="005C02F2" w:rsidRPr="00947ED1" w:rsidRDefault="005C02F2" w:rsidP="00196D8D">
            <w:pPr>
              <w:pStyle w:val="Title"/>
              <w:tabs>
                <w:tab w:val="left" w:pos="927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الوظيفة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5C02F2" w:rsidRPr="00947ED1" w:rsidRDefault="005C02F2" w:rsidP="00196D8D">
            <w:pPr>
              <w:pStyle w:val="Title"/>
              <w:tabs>
                <w:tab w:val="left" w:pos="927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3458" w:type="dxa"/>
            <w:shd w:val="clear" w:color="auto" w:fill="F2F2F2" w:themeFill="background1" w:themeFillShade="F2"/>
          </w:tcPr>
          <w:p w:rsidR="005C02F2" w:rsidRPr="00947ED1" w:rsidRDefault="005C02F2" w:rsidP="00196D8D">
            <w:pPr>
              <w:pStyle w:val="Title"/>
              <w:tabs>
                <w:tab w:val="left" w:pos="927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اسم المؤسسة</w:t>
            </w:r>
          </w:p>
        </w:tc>
      </w:tr>
      <w:tr w:rsidR="005C02F2" w:rsidRPr="00947ED1" w:rsidTr="00501F03">
        <w:trPr>
          <w:trHeight w:val="447"/>
        </w:trPr>
        <w:tc>
          <w:tcPr>
            <w:tcW w:w="2788" w:type="dxa"/>
          </w:tcPr>
          <w:p w:rsidR="005C02F2" w:rsidRPr="00947ED1" w:rsidRDefault="000E7B3E" w:rsidP="009D5802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معيد</w:t>
            </w:r>
          </w:p>
        </w:tc>
        <w:tc>
          <w:tcPr>
            <w:tcW w:w="2610" w:type="dxa"/>
          </w:tcPr>
          <w:p w:rsidR="005C02F2" w:rsidRPr="00947ED1" w:rsidRDefault="00EC44B6" w:rsidP="00D40275">
            <w:pPr>
              <w:pStyle w:val="Title"/>
              <w:tabs>
                <w:tab w:val="left" w:pos="927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>سبتمبر 1966</w:t>
            </w:r>
          </w:p>
        </w:tc>
        <w:tc>
          <w:tcPr>
            <w:tcW w:w="3458" w:type="dxa"/>
          </w:tcPr>
          <w:p w:rsidR="005C02F2" w:rsidRPr="00947ED1" w:rsidRDefault="003F6CF0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قسم البساتين </w:t>
            </w: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فرع الخضر - </w:t>
            </w:r>
            <w:r w:rsidR="00D1010B"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كلية الزراعة</w:t>
            </w:r>
            <w:r w:rsidR="005C02F2"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- جامعة أسيوط</w:t>
            </w:r>
          </w:p>
        </w:tc>
      </w:tr>
      <w:tr w:rsidR="005C02F2" w:rsidRPr="00947ED1" w:rsidTr="00501F03">
        <w:trPr>
          <w:trHeight w:val="57"/>
        </w:trPr>
        <w:tc>
          <w:tcPr>
            <w:tcW w:w="2788" w:type="dxa"/>
          </w:tcPr>
          <w:p w:rsidR="005C02F2" w:rsidRPr="00947ED1" w:rsidRDefault="005C02F2" w:rsidP="009D5802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مدرس</w:t>
            </w:r>
            <w:r w:rsidR="00D1010B"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2610" w:type="dxa"/>
          </w:tcPr>
          <w:p w:rsidR="005C02F2" w:rsidRPr="00947ED1" w:rsidRDefault="00D40275" w:rsidP="00D40275">
            <w:pPr>
              <w:pStyle w:val="Title"/>
              <w:tabs>
                <w:tab w:val="left" w:pos="564"/>
                <w:tab w:val="left" w:pos="927"/>
                <w:tab w:val="center" w:pos="1332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>ديسمبر</w:t>
            </w:r>
            <w:r>
              <w:rPr>
                <w:rFonts w:asciiTheme="majorBidi" w:hAnsiTheme="majorBidi" w:cs="Times New Roman"/>
                <w:b w:val="0"/>
                <w:bCs w:val="0"/>
                <w:sz w:val="28"/>
                <w:szCs w:val="28"/>
                <w:rtl/>
              </w:rPr>
              <w:tab/>
            </w:r>
            <w:r w:rsidR="00EC44B6"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>1973</w:t>
            </w:r>
          </w:p>
        </w:tc>
        <w:tc>
          <w:tcPr>
            <w:tcW w:w="3458" w:type="dxa"/>
          </w:tcPr>
          <w:p w:rsidR="005C02F2" w:rsidRPr="00947ED1" w:rsidRDefault="00D1010B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كلية الزراعة- جامعة أسيوط</w:t>
            </w:r>
            <w:r w:rsidR="00D40275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قسم البساتين </w:t>
            </w:r>
            <w:r w:rsidR="00D4027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–</w:t>
            </w:r>
            <w:r w:rsidR="00D40275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فرع الخضر - </w:t>
            </w:r>
            <w:r w:rsidR="00D40275"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كلية الزراعة- جامعة أسيوط</w:t>
            </w:r>
          </w:p>
        </w:tc>
      </w:tr>
      <w:tr w:rsidR="005C02F2" w:rsidRPr="00947ED1" w:rsidTr="00501F03">
        <w:trPr>
          <w:trHeight w:val="57"/>
        </w:trPr>
        <w:tc>
          <w:tcPr>
            <w:tcW w:w="2788" w:type="dxa"/>
          </w:tcPr>
          <w:p w:rsidR="005C02F2" w:rsidRPr="00947ED1" w:rsidRDefault="005C02F2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مدرس</w:t>
            </w:r>
          </w:p>
        </w:tc>
        <w:tc>
          <w:tcPr>
            <w:tcW w:w="2610" w:type="dxa"/>
          </w:tcPr>
          <w:p w:rsidR="005C02F2" w:rsidRPr="00947ED1" w:rsidRDefault="00D40275" w:rsidP="00D40275">
            <w:pPr>
              <w:pStyle w:val="Title"/>
              <w:tabs>
                <w:tab w:val="left" w:pos="504"/>
                <w:tab w:val="left" w:pos="927"/>
                <w:tab w:val="center" w:pos="1332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 xml:space="preserve">أبريل </w:t>
            </w:r>
            <w:r>
              <w:rPr>
                <w:rFonts w:asciiTheme="majorBidi" w:hAnsiTheme="majorBidi" w:cs="Times New Roman"/>
                <w:b w:val="0"/>
                <w:bCs w:val="0"/>
                <w:sz w:val="28"/>
                <w:szCs w:val="28"/>
                <w:rtl/>
              </w:rPr>
              <w:tab/>
            </w:r>
            <w:r w:rsidR="00EC44B6"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>1979</w:t>
            </w:r>
          </w:p>
        </w:tc>
        <w:tc>
          <w:tcPr>
            <w:tcW w:w="3458" w:type="dxa"/>
          </w:tcPr>
          <w:p w:rsidR="005C02F2" w:rsidRPr="00947ED1" w:rsidRDefault="00D40275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قسم البساتين </w:t>
            </w: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فرع الخضر - </w:t>
            </w: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كلية الزراعة- جامعة أسيوط</w:t>
            </w:r>
          </w:p>
        </w:tc>
      </w:tr>
      <w:tr w:rsidR="005C02F2" w:rsidRPr="00947ED1" w:rsidTr="00501F03">
        <w:trPr>
          <w:trHeight w:val="57"/>
        </w:trPr>
        <w:tc>
          <w:tcPr>
            <w:tcW w:w="2788" w:type="dxa"/>
          </w:tcPr>
          <w:p w:rsidR="005C02F2" w:rsidRPr="00947ED1" w:rsidRDefault="005C02F2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2610" w:type="dxa"/>
          </w:tcPr>
          <w:p w:rsidR="005C02F2" w:rsidRPr="00947ED1" w:rsidRDefault="00D40275" w:rsidP="00D40275">
            <w:pPr>
              <w:pStyle w:val="Title"/>
              <w:tabs>
                <w:tab w:val="left" w:pos="927"/>
                <w:tab w:val="center" w:pos="1332"/>
                <w:tab w:val="left" w:pos="1815"/>
                <w:tab w:val="left" w:pos="1935"/>
                <w:tab w:val="right" w:pos="2664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>1983</w:t>
            </w:r>
            <w:r>
              <w:rPr>
                <w:rFonts w:asciiTheme="majorBidi" w:hAnsiTheme="majorBidi" w:cs="Times New Roman"/>
                <w:b w:val="0"/>
                <w:bCs w:val="0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="Times New Roman" w:hint="cs"/>
                <w:b w:val="0"/>
                <w:bCs w:val="0"/>
                <w:sz w:val="28"/>
                <w:szCs w:val="28"/>
                <w:rtl/>
              </w:rPr>
              <w:t>يونيو</w:t>
            </w:r>
          </w:p>
        </w:tc>
        <w:tc>
          <w:tcPr>
            <w:tcW w:w="3458" w:type="dxa"/>
          </w:tcPr>
          <w:p w:rsidR="005C02F2" w:rsidRPr="00947ED1" w:rsidRDefault="00D40275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قسم البساتين </w:t>
            </w: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فرع الخضر - </w:t>
            </w: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كلية الزراعة- جامعة أسيوط</w:t>
            </w:r>
          </w:p>
        </w:tc>
      </w:tr>
      <w:tr w:rsidR="005C02F2" w:rsidRPr="00947ED1" w:rsidTr="00501F03">
        <w:trPr>
          <w:trHeight w:val="57"/>
        </w:trPr>
        <w:tc>
          <w:tcPr>
            <w:tcW w:w="2788" w:type="dxa"/>
          </w:tcPr>
          <w:p w:rsidR="005C02F2" w:rsidRPr="00947ED1" w:rsidRDefault="005C02F2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أستاذ</w:t>
            </w:r>
          </w:p>
        </w:tc>
        <w:tc>
          <w:tcPr>
            <w:tcW w:w="2610" w:type="dxa"/>
          </w:tcPr>
          <w:p w:rsidR="005C02F2" w:rsidRPr="00947ED1" w:rsidRDefault="00EC44B6" w:rsidP="00D40275">
            <w:pPr>
              <w:pStyle w:val="Title"/>
              <w:tabs>
                <w:tab w:val="left" w:pos="337"/>
                <w:tab w:val="left" w:pos="927"/>
                <w:tab w:val="center" w:pos="1242"/>
                <w:tab w:val="center" w:pos="1332"/>
                <w:tab w:val="left" w:pos="1725"/>
                <w:tab w:val="left" w:pos="1860"/>
                <w:tab w:val="right" w:pos="2664"/>
              </w:tabs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1988</w:t>
            </w:r>
            <w:r w:rsidR="00D4027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ab/>
            </w:r>
            <w:r w:rsidR="00D40275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يونيو</w:t>
            </w:r>
          </w:p>
        </w:tc>
        <w:tc>
          <w:tcPr>
            <w:tcW w:w="3458" w:type="dxa"/>
          </w:tcPr>
          <w:p w:rsidR="005C02F2" w:rsidRPr="00947ED1" w:rsidRDefault="00D40275" w:rsidP="000E7B3E">
            <w:pPr>
              <w:pStyle w:val="Title"/>
              <w:tabs>
                <w:tab w:val="left" w:pos="927"/>
              </w:tabs>
              <w:bidi/>
              <w:spacing w:before="0" w:after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قسم البساتين </w:t>
            </w: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فرع الخضر - </w:t>
            </w:r>
            <w:r w:rsidRPr="00947ED1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كلية الزراعة- جامعة أسيوط</w:t>
            </w:r>
          </w:p>
        </w:tc>
      </w:tr>
    </w:tbl>
    <w:p w:rsidR="006259C8" w:rsidRDefault="006259C8" w:rsidP="006259C8">
      <w:pPr>
        <w:autoSpaceDE w:val="0"/>
        <w:autoSpaceDN w:val="0"/>
        <w:bidi/>
        <w:adjustRightInd w:val="0"/>
        <w:spacing w:after="100" w:afterAutospacing="1"/>
        <w:jc w:val="lowKashida"/>
        <w:rPr>
          <w:rFonts w:asciiTheme="majorBidi" w:eastAsia="SimSun" w:hAnsiTheme="majorBidi" w:cstheme="majorBidi"/>
          <w:kern w:val="28"/>
          <w:sz w:val="28"/>
          <w:szCs w:val="28"/>
          <w:rtl/>
          <w:lang w:val="en-GB" w:eastAsia="en-GB"/>
        </w:rPr>
      </w:pPr>
    </w:p>
    <w:p w:rsidR="004A7D45" w:rsidRDefault="00947ED1" w:rsidP="00825CA3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100" w:afterAutospacing="1"/>
        <w:jc w:val="lowKashida"/>
        <w:rPr>
          <w:rFonts w:asciiTheme="majorBidi" w:eastAsia="SimSun" w:hAnsiTheme="majorBidi" w:cstheme="majorBidi"/>
          <w:b/>
          <w:bCs/>
          <w:color w:val="0070C0"/>
          <w:kern w:val="28"/>
          <w:sz w:val="28"/>
          <w:szCs w:val="28"/>
          <w:lang w:val="en-GB" w:eastAsia="en-GB"/>
        </w:rPr>
      </w:pPr>
      <w:r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>رابع</w:t>
      </w:r>
      <w:r w:rsidR="00FD1FE9"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 w:bidi="ar-EG"/>
        </w:rPr>
        <w:t>اً</w:t>
      </w:r>
      <w:r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>:</w:t>
      </w:r>
      <w:r w:rsidR="004A7D45" w:rsidRPr="00825CA3">
        <w:rPr>
          <w:rFonts w:asciiTheme="majorBidi" w:eastAsia="SimSun" w:hAnsiTheme="majorBidi" w:cstheme="majorBidi"/>
          <w:b/>
          <w:bCs/>
          <w:color w:val="0070C0"/>
          <w:kern w:val="28"/>
          <w:sz w:val="28"/>
          <w:szCs w:val="28"/>
          <w:rtl/>
          <w:lang w:val="en-GB" w:eastAsia="en-GB"/>
        </w:rPr>
        <w:t xml:space="preserve"> الخبرات</w:t>
      </w:r>
      <w:r w:rsidR="004A7D45" w:rsidRPr="00825CA3">
        <w:rPr>
          <w:rFonts w:asciiTheme="majorBidi" w:eastAsia="SimSun" w:hAnsiTheme="majorBidi" w:cstheme="majorBidi"/>
          <w:b/>
          <w:bCs/>
          <w:color w:val="0070C0"/>
          <w:kern w:val="28"/>
          <w:sz w:val="28"/>
          <w:szCs w:val="28"/>
          <w:lang w:val="en-GB" w:eastAsia="en-GB"/>
        </w:rPr>
        <w:t xml:space="preserve"> </w:t>
      </w:r>
      <w:r w:rsidR="004A7D45" w:rsidRPr="00825CA3">
        <w:rPr>
          <w:rFonts w:asciiTheme="majorBidi" w:eastAsia="SimSun" w:hAnsiTheme="majorBidi" w:cstheme="majorBidi"/>
          <w:b/>
          <w:bCs/>
          <w:color w:val="0070C0"/>
          <w:kern w:val="28"/>
          <w:sz w:val="28"/>
          <w:szCs w:val="28"/>
          <w:rtl/>
          <w:lang w:val="en-GB" w:eastAsia="en-GB"/>
        </w:rPr>
        <w:t>الإدارية</w:t>
      </w:r>
      <w:r w:rsidR="001C1EF5"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 xml:space="preserve"> </w:t>
      </w:r>
      <w:r w:rsidR="0053744D"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>و</w:t>
      </w:r>
      <w:r w:rsidR="001C1EF5"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>الأكاديمية</w:t>
      </w:r>
    </w:p>
    <w:p w:rsidR="005B1797" w:rsidRDefault="005B1797" w:rsidP="005B1797">
      <w:pPr>
        <w:pStyle w:val="ListParagraph"/>
        <w:autoSpaceDE w:val="0"/>
        <w:autoSpaceDN w:val="0"/>
        <w:bidi/>
        <w:adjustRightInd w:val="0"/>
        <w:spacing w:after="100" w:afterAutospacing="1"/>
        <w:jc w:val="lowKashida"/>
        <w:rPr>
          <w:rFonts w:asciiTheme="majorBidi" w:eastAsia="SimSun" w:hAnsiTheme="majorBidi" w:cstheme="majorBidi"/>
          <w:b/>
          <w:bCs/>
          <w:color w:val="0070C0"/>
          <w:kern w:val="28"/>
          <w:sz w:val="28"/>
          <w:szCs w:val="28"/>
          <w:rtl/>
          <w:lang w:val="en-GB" w:eastAsia="en-GB"/>
        </w:rPr>
      </w:pPr>
    </w:p>
    <w:p w:rsidR="005B1797" w:rsidRPr="00BC3B85" w:rsidRDefault="005B1797" w:rsidP="00BC3B85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 w:rsidRPr="00BC3B85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عميد كلية الزراعة بقنا </w:t>
      </w:r>
      <w:r w:rsidRPr="00BC3B85">
        <w:rPr>
          <w:rFonts w:asciiTheme="majorBidi" w:eastAsia="SimSun" w:hAnsiTheme="majorBidi" w:cstheme="majorBidi"/>
          <w:b/>
          <w:bCs/>
          <w:kern w:val="28"/>
          <w:rtl/>
          <w:lang w:val="en-GB" w:eastAsia="en-GB"/>
        </w:rPr>
        <w:t>–</w:t>
      </w:r>
      <w:r w:rsidRPr="00BC3B85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 جامعة جنوب الوادي خلال الفترة </w:t>
      </w:r>
      <w:r w:rsidR="003F6CF0" w:rsidRPr="00BC3B85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من 1996 وحتى 2000 . </w:t>
      </w:r>
    </w:p>
    <w:p w:rsidR="003F6CF0" w:rsidRPr="00BC3B85" w:rsidRDefault="003F6CF0" w:rsidP="00BC3B85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 w:rsidRPr="00BC3B85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رئيس فرع الخضر بكلية الزراعة </w:t>
      </w:r>
      <w:r w:rsidRPr="00BC3B85">
        <w:rPr>
          <w:rFonts w:asciiTheme="majorBidi" w:eastAsia="SimSun" w:hAnsiTheme="majorBidi" w:cstheme="majorBidi"/>
          <w:b/>
          <w:bCs/>
          <w:kern w:val="28"/>
          <w:rtl/>
          <w:lang w:val="en-GB" w:eastAsia="en-GB"/>
        </w:rPr>
        <w:t>–</w:t>
      </w:r>
      <w:r w:rsidRPr="00BC3B85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 جامعة أسيوط ومشرف علمي على مزرعة التجارب والبحوث الزراعية الخاصة بالخضر خلال الفترة من 2000 إلى فبراير 2002.</w:t>
      </w:r>
    </w:p>
    <w:p w:rsidR="003F6CF0" w:rsidRDefault="003F6CF0" w:rsidP="00BC3B85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 w:rsidRPr="00BC3B85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>خبير ما بعد الحصاد ورئيس وحدة التخزين وضبط الجودة بشركة الجوف للتنمية الزراعية (جادكو) بالمملكة العربية السعودية من 1/2/2002 وحتى 1/7/2003 .</w:t>
      </w:r>
    </w:p>
    <w:p w:rsidR="0006784D" w:rsidRDefault="0006784D" w:rsidP="0006784D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تدريس مقررات الخضر لطلاب مرحلة البكالوريوس ومرحلة الدراسات العليا (ماجستير ودكتوراه) بكلية الزراعة جامعتي أسيوط وجنوب الوادي بقنا على مدى سنوات العمل بهما. </w:t>
      </w:r>
    </w:p>
    <w:p w:rsidR="0006784D" w:rsidRDefault="0006784D" w:rsidP="0006784D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الاشراف العلمي على رسائل الماجستير والدكتوراه بقسم الخضر. </w:t>
      </w:r>
    </w:p>
    <w:p w:rsidR="00986A02" w:rsidRDefault="0006784D" w:rsidP="0006784D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المشاركة وإلقاء البحوث العلمية في مجال محاصيل الخضر في مؤتمرات عديدة انعقدت في دول عالمية كثيرة منها المانيا وسويسرا والدنمارك وأمريكا وبلجيكا وسوريا. </w:t>
      </w:r>
    </w:p>
    <w:p w:rsidR="00986A02" w:rsidRDefault="00986A02" w:rsidP="00986A02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انشاء كلية الزراعة بقنا </w:t>
      </w:r>
      <w:r>
        <w:rPr>
          <w:rFonts w:asciiTheme="majorBidi" w:eastAsia="SimSun" w:hAnsiTheme="majorBidi" w:cstheme="majorBidi"/>
          <w:b/>
          <w:bCs/>
          <w:kern w:val="28"/>
          <w:rtl/>
          <w:lang w:val="en-GB" w:eastAsia="en-GB"/>
        </w:rPr>
        <w:t>–</w:t>
      </w: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 جامعة جنوب الوادي من حيث المعامل وانشاء المزرعة البحثية والتعليمية للعلوم الزراعية وذلك في أراضي رملية مستصلحة. </w:t>
      </w:r>
    </w:p>
    <w:p w:rsidR="00986A02" w:rsidRDefault="00986A02" w:rsidP="00986A02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نشر العديد من الأبحاث العلمية في مجال الخضر (حوالي 40 بحث). </w:t>
      </w:r>
    </w:p>
    <w:p w:rsidR="00986A02" w:rsidRDefault="00986A02" w:rsidP="00986A02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إعداد نشرات علمية فنية لزراعة وخدمة بعض محاصيل الخضر. </w:t>
      </w:r>
    </w:p>
    <w:p w:rsidR="0006784D" w:rsidRDefault="00986A02" w:rsidP="00986A02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خبرة علمية وتطبيقية في مجال فسيولوجيا تداول وتخزين البطاطس والبصل والثوم والفاكهة المتساقطة الأوراق (العنب والخوخ والمشمش وغيرها) والمنتجة بشركة الجوف للتنمية الزراعية (جادكو). </w:t>
      </w:r>
    </w:p>
    <w:p w:rsidR="00245AA6" w:rsidRDefault="00245AA6" w:rsidP="00383A8E">
      <w:pPr>
        <w:pStyle w:val="ListParagraph"/>
        <w:autoSpaceDE w:val="0"/>
        <w:autoSpaceDN w:val="0"/>
        <w:bidi/>
        <w:adjustRightInd w:val="0"/>
        <w:spacing w:after="100" w:afterAutospacing="1" w:line="360" w:lineRule="auto"/>
        <w:ind w:left="1440"/>
        <w:jc w:val="lowKashida"/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</w:pPr>
    </w:p>
    <w:p w:rsidR="00383A8E" w:rsidRDefault="00383A8E" w:rsidP="00383A8E">
      <w:pPr>
        <w:pStyle w:val="ListParagraph"/>
        <w:autoSpaceDE w:val="0"/>
        <w:autoSpaceDN w:val="0"/>
        <w:bidi/>
        <w:adjustRightInd w:val="0"/>
        <w:spacing w:after="100" w:afterAutospacing="1" w:line="360" w:lineRule="auto"/>
        <w:ind w:left="1440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</w:p>
    <w:p w:rsidR="00245AA6" w:rsidRPr="00245AA6" w:rsidRDefault="00245AA6" w:rsidP="00245AA6">
      <w:p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</w:p>
    <w:p w:rsidR="00245AA6" w:rsidRDefault="00245AA6" w:rsidP="00245AA6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100" w:afterAutospacing="1"/>
        <w:jc w:val="lowKashida"/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lang w:val="en-GB" w:eastAsia="en-GB"/>
        </w:rPr>
      </w:pPr>
      <w:r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>خامسا</w:t>
      </w:r>
      <w:r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 w:bidi="ar-EG"/>
        </w:rPr>
        <w:t>ً</w:t>
      </w:r>
      <w:r w:rsidRPr="00825CA3"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>:</w:t>
      </w:r>
      <w:r w:rsidRPr="00825CA3">
        <w:rPr>
          <w:rFonts w:asciiTheme="majorBidi" w:eastAsia="SimSun" w:hAnsiTheme="majorBidi" w:cstheme="majorBidi"/>
          <w:b/>
          <w:bCs/>
          <w:color w:val="0070C0"/>
          <w:kern w:val="28"/>
          <w:sz w:val="28"/>
          <w:szCs w:val="28"/>
          <w:rtl/>
          <w:lang w:val="en-GB" w:eastAsia="en-GB"/>
        </w:rPr>
        <w:t xml:space="preserve"> </w:t>
      </w:r>
      <w:r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  <w:t xml:space="preserve">المهام الوظيفية كرئيس لوحدة التخزين وضبط الجودة بشركة الجوف للتنمية الزراعية (جادكو) </w:t>
      </w:r>
    </w:p>
    <w:p w:rsidR="00245AA6" w:rsidRDefault="00245AA6" w:rsidP="00245AA6">
      <w:pPr>
        <w:pStyle w:val="ListParagraph"/>
        <w:autoSpaceDE w:val="0"/>
        <w:autoSpaceDN w:val="0"/>
        <w:bidi/>
        <w:adjustRightInd w:val="0"/>
        <w:spacing w:after="100" w:afterAutospacing="1"/>
        <w:jc w:val="lowKashida"/>
        <w:rPr>
          <w:rFonts w:asciiTheme="majorBidi" w:eastAsia="SimSun" w:hAnsiTheme="majorBidi" w:cstheme="majorBidi" w:hint="cs"/>
          <w:b/>
          <w:bCs/>
          <w:color w:val="0070C0"/>
          <w:kern w:val="28"/>
          <w:sz w:val="28"/>
          <w:szCs w:val="28"/>
          <w:rtl/>
          <w:lang w:val="en-GB" w:eastAsia="en-GB"/>
        </w:rPr>
      </w:pPr>
    </w:p>
    <w:p w:rsidR="00245AA6" w:rsidRPr="00383A8E" w:rsidRDefault="00245AA6" w:rsidP="00383A8E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100" w:afterAutospacing="1" w:line="60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  <w:r w:rsidRPr="00383A8E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تحديد مواعيد الحصاد والجمع للبطاطس والبصل والزيتون والفاكهة بالتعاون مع مهندسي الإنتاج. </w:t>
      </w:r>
    </w:p>
    <w:p w:rsidR="00245AA6" w:rsidRPr="00383A8E" w:rsidRDefault="00245AA6" w:rsidP="00383A8E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100" w:afterAutospacing="1" w:line="60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  <w:r w:rsidRPr="00383A8E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استقبال المنتج بمستودعات الإنتاج التام والتعامل معه. </w:t>
      </w:r>
    </w:p>
    <w:p w:rsidR="00245AA6" w:rsidRPr="00383A8E" w:rsidRDefault="00245AA6" w:rsidP="00383A8E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100" w:afterAutospacing="1" w:line="60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  <w:r w:rsidRPr="00383A8E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الاشراف على عمليات التبريد الأولي (المبدئي) والتجهيز والفرز والتدريج والتعبئة للمنتج. </w:t>
      </w:r>
    </w:p>
    <w:p w:rsidR="00245AA6" w:rsidRPr="00383A8E" w:rsidRDefault="00245AA6" w:rsidP="00383A8E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100" w:afterAutospacing="1" w:line="60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  <w:r w:rsidRPr="00383A8E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تحديد المناخ التخزيني الخاص بكل منتج والغرض من التسويق (من حيث درجات الحرارة المناسبة للتتخزين والرطوبة النسبية) وابلاغ ذلك لفني التبريد. </w:t>
      </w:r>
    </w:p>
    <w:p w:rsidR="00245AA6" w:rsidRPr="00383A8E" w:rsidRDefault="00245AA6" w:rsidP="00383A8E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100" w:afterAutospacing="1" w:line="600" w:lineRule="auto"/>
        <w:jc w:val="lowKashida"/>
        <w:rPr>
          <w:rFonts w:asciiTheme="majorBidi" w:eastAsia="SimSun" w:hAnsiTheme="majorBidi" w:cstheme="majorBidi" w:hint="cs"/>
          <w:b/>
          <w:bCs/>
          <w:kern w:val="28"/>
          <w:lang w:val="en-GB" w:eastAsia="en-GB"/>
        </w:rPr>
      </w:pPr>
      <w:r w:rsidRPr="00383A8E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المتابعة الدورية والمستمرة لغرف التبريد لاكتشاف أي أعطال أو مشاكل لسرعة المواجهة والتغلب عليها وأيضاً للوقوف على كفاءة التبريد. </w:t>
      </w:r>
    </w:p>
    <w:p w:rsidR="00245AA6" w:rsidRPr="00383A8E" w:rsidRDefault="00245AA6" w:rsidP="00383A8E">
      <w:pPr>
        <w:pStyle w:val="ListParagraph"/>
        <w:numPr>
          <w:ilvl w:val="0"/>
          <w:numId w:val="31"/>
        </w:numPr>
        <w:autoSpaceDE w:val="0"/>
        <w:autoSpaceDN w:val="0"/>
        <w:bidi/>
        <w:adjustRightInd w:val="0"/>
        <w:spacing w:after="100" w:afterAutospacing="1" w:line="600" w:lineRule="auto"/>
        <w:jc w:val="lowKashida"/>
        <w:rPr>
          <w:rFonts w:asciiTheme="majorBidi" w:eastAsia="SimSun" w:hAnsiTheme="majorBidi" w:cstheme="majorBidi"/>
          <w:b/>
          <w:bCs/>
          <w:kern w:val="28"/>
          <w:lang w:val="en-GB" w:eastAsia="en-GB"/>
        </w:rPr>
      </w:pPr>
      <w:r w:rsidRPr="00383A8E">
        <w:rPr>
          <w:rFonts w:asciiTheme="majorBidi" w:eastAsia="SimSun" w:hAnsiTheme="majorBidi" w:cstheme="majorBidi" w:hint="cs"/>
          <w:b/>
          <w:bCs/>
          <w:kern w:val="28"/>
          <w:rtl/>
          <w:lang w:val="en-GB" w:eastAsia="en-GB"/>
        </w:rPr>
        <w:t xml:space="preserve">متابعة حالة المنتج داخل الغرف وحركة خروجه للتسويق وتحديد نسب الفاقد. </w:t>
      </w:r>
    </w:p>
    <w:p w:rsidR="00245AA6" w:rsidRPr="00245AA6" w:rsidRDefault="00245AA6" w:rsidP="00245AA6">
      <w:pPr>
        <w:autoSpaceDE w:val="0"/>
        <w:autoSpaceDN w:val="0"/>
        <w:bidi/>
        <w:adjustRightInd w:val="0"/>
        <w:spacing w:after="100" w:afterAutospacing="1" w:line="360" w:lineRule="auto"/>
        <w:jc w:val="lowKashida"/>
        <w:rPr>
          <w:rFonts w:asciiTheme="majorBidi" w:eastAsia="SimSun" w:hAnsiTheme="majorBidi" w:cstheme="majorBidi"/>
          <w:b/>
          <w:bCs/>
          <w:kern w:val="28"/>
          <w:rtl/>
          <w:lang w:val="en-GB" w:eastAsia="en-GB"/>
        </w:rPr>
      </w:pPr>
    </w:p>
    <w:p w:rsidR="007C08CB" w:rsidRPr="005103A8" w:rsidRDefault="007C08CB" w:rsidP="00966BAA">
      <w:pPr>
        <w:bidi/>
        <w:spacing w:line="360" w:lineRule="auto"/>
        <w:ind w:left="-20"/>
        <w:jc w:val="right"/>
        <w:rPr>
          <w:color w:val="FF0000"/>
          <w:sz w:val="20"/>
          <w:szCs w:val="20"/>
          <w:rtl/>
          <w:lang w:val="en-GB" w:bidi="ar-EG"/>
        </w:rPr>
      </w:pPr>
    </w:p>
    <w:sectPr w:rsidR="007C08CB" w:rsidRPr="005103A8" w:rsidSect="0016160A">
      <w:headerReference w:type="default" r:id="rId9"/>
      <w:footerReference w:type="default" r:id="rId10"/>
      <w:pgSz w:w="11907" w:h="16840" w:code="9"/>
      <w:pgMar w:top="1440" w:right="1699" w:bottom="1440" w:left="1138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6B" w:rsidRDefault="00035A6B" w:rsidP="00DF3D6B">
      <w:r>
        <w:separator/>
      </w:r>
    </w:p>
  </w:endnote>
  <w:endnote w:type="continuationSeparator" w:id="0">
    <w:p w:rsidR="00035A6B" w:rsidRDefault="00035A6B" w:rsidP="00DF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74"/>
      <w:gridCol w:w="7626"/>
    </w:tblGrid>
    <w:tr w:rsidR="00477B28" w:rsidTr="00CB606C">
      <w:trPr>
        <w:jc w:val="center"/>
      </w:trPr>
      <w:tc>
        <w:tcPr>
          <w:tcW w:w="9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477B28" w:rsidRDefault="00477B2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3A8E" w:rsidRPr="00383A8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rFonts w:hint="cs"/>
              <w:noProof/>
              <w:color w:val="FFFFFF" w:themeColor="background1"/>
              <w:rtl/>
            </w:rPr>
            <w:t xml:space="preserve">          </w:t>
          </w:r>
        </w:p>
      </w:tc>
      <w:tc>
        <w:tcPr>
          <w:tcW w:w="4100" w:type="pct"/>
          <w:tcBorders>
            <w:top w:val="single" w:sz="4" w:space="0" w:color="auto"/>
          </w:tcBorders>
        </w:tcPr>
        <w:p w:rsidR="00477B28" w:rsidRDefault="00477B28" w:rsidP="00CB606C">
          <w:pPr>
            <w:pStyle w:val="Footer"/>
          </w:pPr>
        </w:p>
      </w:tc>
    </w:tr>
  </w:tbl>
  <w:p w:rsidR="00477B28" w:rsidRDefault="00477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6B" w:rsidRDefault="00035A6B" w:rsidP="00DF3D6B">
      <w:r>
        <w:separator/>
      </w:r>
    </w:p>
  </w:footnote>
  <w:footnote w:type="continuationSeparator" w:id="0">
    <w:p w:rsidR="00035A6B" w:rsidRDefault="00035A6B" w:rsidP="00DF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217"/>
      <w:gridCol w:w="4083"/>
    </w:tblGrid>
    <w:tr w:rsidR="00477B28" w:rsidTr="0021025D">
      <w:tc>
        <w:tcPr>
          <w:tcW w:w="2805" w:type="pct"/>
          <w:tcBorders>
            <w:bottom w:val="single" w:sz="4" w:space="0" w:color="auto"/>
          </w:tcBorders>
          <w:vAlign w:val="bottom"/>
        </w:tcPr>
        <w:p w:rsidR="00477B28" w:rsidRPr="0021025D" w:rsidRDefault="00477B28" w:rsidP="0021025D">
          <w:pPr>
            <w:pStyle w:val="Header"/>
            <w:jc w:val="right"/>
            <w:rPr>
              <w:noProof/>
              <w:color w:val="76923C" w:themeColor="accent3" w:themeShade="BF"/>
            </w:rPr>
          </w:pPr>
        </w:p>
      </w:tc>
      <w:tc>
        <w:tcPr>
          <w:tcW w:w="2195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477B28" w:rsidRPr="00567EB2" w:rsidRDefault="00477B28" w:rsidP="00F067B0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i/>
              <w:iCs/>
              <w:color w:val="FFFFFF" w:themeColor="background1"/>
              <w:rtl/>
              <w:lang w:bidi="ar-EG"/>
            </w:rPr>
          </w:pPr>
          <w:r w:rsidRPr="00567EB2">
            <w:rPr>
              <w:rFonts w:ascii="Simplified Arabic" w:hAnsi="Simplified Arabic" w:cs="Simplified Arabic"/>
              <w:b/>
              <w:bCs/>
              <w:i/>
              <w:iCs/>
              <w:color w:val="FFFFFF" w:themeColor="background1"/>
              <w:rtl/>
              <w:lang w:bidi="ar-EG"/>
            </w:rPr>
            <w:t xml:space="preserve"> </w:t>
          </w:r>
          <w:r w:rsidRPr="00567EB2">
            <w:rPr>
              <w:rFonts w:ascii="Simplified Arabic" w:hAnsi="Simplified Arabic" w:cs="Simplified Arabic" w:hint="cs"/>
              <w:b/>
              <w:bCs/>
              <w:i/>
              <w:iCs/>
              <w:color w:val="FFFFFF" w:themeColor="background1"/>
              <w:rtl/>
              <w:lang w:bidi="ar-EG"/>
            </w:rPr>
            <w:t xml:space="preserve">السيرة الذاتية </w:t>
          </w:r>
          <w:r w:rsidRPr="00567EB2">
            <w:rPr>
              <w:rFonts w:ascii="Simplified Arabic" w:hAnsi="Simplified Arabic" w:cs="Simplified Arabic"/>
              <w:b/>
              <w:bCs/>
              <w:i/>
              <w:iCs/>
              <w:color w:val="FFFFFF" w:themeColor="background1"/>
              <w:rtl/>
              <w:lang w:bidi="ar-EG"/>
            </w:rPr>
            <w:t>–</w:t>
          </w:r>
          <w:r>
            <w:rPr>
              <w:rFonts w:ascii="Simplified Arabic" w:hAnsi="Simplified Arabic" w:cs="Simplified Arabic" w:hint="cs"/>
              <w:b/>
              <w:bCs/>
              <w:i/>
              <w:iCs/>
              <w:color w:val="FFFFFF" w:themeColor="background1"/>
              <w:rtl/>
              <w:lang w:bidi="ar-EG"/>
            </w:rPr>
            <w:t xml:space="preserve"> </w:t>
          </w:r>
          <w:r w:rsidRPr="00567EB2">
            <w:rPr>
              <w:rFonts w:ascii="Simplified Arabic" w:hAnsi="Simplified Arabic" w:cs="Simplified Arabic" w:hint="cs"/>
              <w:b/>
              <w:bCs/>
              <w:i/>
              <w:iCs/>
              <w:color w:val="FFFFFF" w:themeColor="background1"/>
              <w:rtl/>
              <w:lang w:bidi="ar-EG"/>
            </w:rPr>
            <w:t xml:space="preserve"> أ.</w:t>
          </w:r>
          <w:r w:rsidR="00F63B3D">
            <w:rPr>
              <w:rFonts w:ascii="Simplified Arabic" w:hAnsi="Simplified Arabic" w:cs="Simplified Arabic" w:hint="cs"/>
              <w:b/>
              <w:bCs/>
              <w:i/>
              <w:iCs/>
              <w:color w:val="FFFFFF" w:themeColor="background1"/>
              <w:rtl/>
              <w:lang w:bidi="ar-EG"/>
            </w:rPr>
            <w:t>د</w:t>
          </w:r>
          <w:r w:rsidR="003D7976">
            <w:rPr>
              <w:rFonts w:ascii="Simplified Arabic" w:hAnsi="Simplified Arabic" w:cs="Simplified Arabic" w:hint="cs"/>
              <w:b/>
              <w:bCs/>
              <w:i/>
              <w:iCs/>
              <w:color w:val="FFFFFF" w:themeColor="background1"/>
              <w:rtl/>
              <w:lang w:bidi="ar-EG"/>
            </w:rPr>
            <w:t xml:space="preserve"> سيد عباس عبدالعال </w:t>
          </w:r>
        </w:p>
      </w:tc>
    </w:tr>
  </w:tbl>
  <w:p w:rsidR="00477B28" w:rsidRDefault="00477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EC6"/>
      </v:shape>
    </w:pict>
  </w:numPicBullet>
  <w:abstractNum w:abstractNumId="0">
    <w:nsid w:val="02314053"/>
    <w:multiLevelType w:val="hybridMultilevel"/>
    <w:tmpl w:val="82F8CF5E"/>
    <w:lvl w:ilvl="0" w:tplc="7DC21B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4264D19"/>
    <w:multiLevelType w:val="hybridMultilevel"/>
    <w:tmpl w:val="E8C0D19C"/>
    <w:lvl w:ilvl="0" w:tplc="C8027BB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D6B40"/>
    <w:multiLevelType w:val="hybridMultilevel"/>
    <w:tmpl w:val="7948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892A67"/>
    <w:multiLevelType w:val="hybridMultilevel"/>
    <w:tmpl w:val="FCB2E074"/>
    <w:lvl w:ilvl="0" w:tplc="C888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0117"/>
    <w:multiLevelType w:val="hybridMultilevel"/>
    <w:tmpl w:val="5A12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55263"/>
    <w:multiLevelType w:val="hybridMultilevel"/>
    <w:tmpl w:val="BDF0425E"/>
    <w:lvl w:ilvl="0" w:tplc="C888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1ECA"/>
    <w:multiLevelType w:val="hybridMultilevel"/>
    <w:tmpl w:val="CE30B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3F24"/>
    <w:multiLevelType w:val="hybridMultilevel"/>
    <w:tmpl w:val="AED4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A4D2F"/>
    <w:multiLevelType w:val="hybridMultilevel"/>
    <w:tmpl w:val="06925F34"/>
    <w:lvl w:ilvl="0" w:tplc="32985AFA">
      <w:start w:val="1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D07D3"/>
    <w:multiLevelType w:val="hybridMultilevel"/>
    <w:tmpl w:val="1B109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638E"/>
    <w:multiLevelType w:val="hybridMultilevel"/>
    <w:tmpl w:val="1600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822B3"/>
    <w:multiLevelType w:val="hybridMultilevel"/>
    <w:tmpl w:val="FBEEA3A0"/>
    <w:lvl w:ilvl="0" w:tplc="A91E98CA">
      <w:start w:val="9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0A3E"/>
    <w:multiLevelType w:val="hybridMultilevel"/>
    <w:tmpl w:val="E098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D2898"/>
    <w:multiLevelType w:val="hybridMultilevel"/>
    <w:tmpl w:val="01F8E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E1C41"/>
    <w:multiLevelType w:val="hybridMultilevel"/>
    <w:tmpl w:val="2EF03C84"/>
    <w:lvl w:ilvl="0" w:tplc="C888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0550F"/>
    <w:multiLevelType w:val="hybridMultilevel"/>
    <w:tmpl w:val="ACE2DF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77694"/>
    <w:multiLevelType w:val="hybridMultilevel"/>
    <w:tmpl w:val="688C1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666D2"/>
    <w:multiLevelType w:val="hybridMultilevel"/>
    <w:tmpl w:val="BB36B99A"/>
    <w:lvl w:ilvl="0" w:tplc="E3D4C37A">
      <w:start w:val="1"/>
      <w:numFmt w:val="decimal"/>
      <w:lvlText w:val="%1-"/>
      <w:lvlJc w:val="left"/>
      <w:pPr>
        <w:tabs>
          <w:tab w:val="num" w:pos="746"/>
        </w:tabs>
        <w:ind w:left="746" w:right="720" w:hanging="360"/>
      </w:pPr>
      <w:rPr>
        <w:rFonts w:hint="cs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8">
    <w:nsid w:val="4DD524F2"/>
    <w:multiLevelType w:val="hybridMultilevel"/>
    <w:tmpl w:val="34C4D004"/>
    <w:lvl w:ilvl="0" w:tplc="C888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46D33"/>
    <w:multiLevelType w:val="hybridMultilevel"/>
    <w:tmpl w:val="FD5A1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E01AFA"/>
    <w:multiLevelType w:val="hybridMultilevel"/>
    <w:tmpl w:val="908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E5F1A">
      <w:numFmt w:val="bullet"/>
      <w:lvlText w:val="•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A469D"/>
    <w:multiLevelType w:val="hybridMultilevel"/>
    <w:tmpl w:val="862CEDCA"/>
    <w:lvl w:ilvl="0" w:tplc="C888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AE5D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F46B1"/>
    <w:multiLevelType w:val="hybridMultilevel"/>
    <w:tmpl w:val="2564B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422DC"/>
    <w:multiLevelType w:val="hybridMultilevel"/>
    <w:tmpl w:val="D00C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E5D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A6A38"/>
    <w:multiLevelType w:val="hybridMultilevel"/>
    <w:tmpl w:val="68F2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D6CD0"/>
    <w:multiLevelType w:val="hybridMultilevel"/>
    <w:tmpl w:val="5A46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84162"/>
    <w:multiLevelType w:val="hybridMultilevel"/>
    <w:tmpl w:val="20C47F8E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9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541D8"/>
    <w:multiLevelType w:val="hybridMultilevel"/>
    <w:tmpl w:val="58B81276"/>
    <w:lvl w:ilvl="0" w:tplc="C888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AE5D9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873D3"/>
    <w:multiLevelType w:val="hybridMultilevel"/>
    <w:tmpl w:val="8112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70B98"/>
    <w:multiLevelType w:val="hybridMultilevel"/>
    <w:tmpl w:val="B67A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E2BCC1F2">
      <w:numFmt w:val="bullet"/>
      <w:lvlText w:val="-"/>
      <w:lvlJc w:val="left"/>
      <w:pPr>
        <w:ind w:left="1260" w:hanging="360"/>
      </w:pPr>
      <w:rPr>
        <w:rFonts w:ascii="Simplified Arabic" w:eastAsia="SimSun" w:hAnsi="Simplified Arabic" w:cs="Simplified Arabic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E5853"/>
    <w:multiLevelType w:val="hybridMultilevel"/>
    <w:tmpl w:val="8462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26"/>
  </w:num>
  <w:num w:numId="5">
    <w:abstractNumId w:val="23"/>
  </w:num>
  <w:num w:numId="6">
    <w:abstractNumId w:val="9"/>
  </w:num>
  <w:num w:numId="7">
    <w:abstractNumId w:val="7"/>
  </w:num>
  <w:num w:numId="8">
    <w:abstractNumId w:val="12"/>
  </w:num>
  <w:num w:numId="9">
    <w:abstractNumId w:val="30"/>
  </w:num>
  <w:num w:numId="10">
    <w:abstractNumId w:val="13"/>
  </w:num>
  <w:num w:numId="11">
    <w:abstractNumId w:val="28"/>
  </w:num>
  <w:num w:numId="12">
    <w:abstractNumId w:val="16"/>
  </w:num>
  <w:num w:numId="13">
    <w:abstractNumId w:val="0"/>
  </w:num>
  <w:num w:numId="14">
    <w:abstractNumId w:val="20"/>
  </w:num>
  <w:num w:numId="15">
    <w:abstractNumId w:val="10"/>
  </w:num>
  <w:num w:numId="16">
    <w:abstractNumId w:val="6"/>
  </w:num>
  <w:num w:numId="17">
    <w:abstractNumId w:val="24"/>
  </w:num>
  <w:num w:numId="18">
    <w:abstractNumId w:val="5"/>
  </w:num>
  <w:num w:numId="19">
    <w:abstractNumId w:val="18"/>
  </w:num>
  <w:num w:numId="20">
    <w:abstractNumId w:val="21"/>
  </w:num>
  <w:num w:numId="21">
    <w:abstractNumId w:val="27"/>
  </w:num>
  <w:num w:numId="22">
    <w:abstractNumId w:val="14"/>
  </w:num>
  <w:num w:numId="23">
    <w:abstractNumId w:val="3"/>
  </w:num>
  <w:num w:numId="24">
    <w:abstractNumId w:val="22"/>
  </w:num>
  <w:num w:numId="25">
    <w:abstractNumId w:val="11"/>
  </w:num>
  <w:num w:numId="26">
    <w:abstractNumId w:val="1"/>
  </w:num>
  <w:num w:numId="27">
    <w:abstractNumId w:val="8"/>
  </w:num>
  <w:num w:numId="28">
    <w:abstractNumId w:val="17"/>
  </w:num>
  <w:num w:numId="29">
    <w:abstractNumId w:val="15"/>
  </w:num>
  <w:num w:numId="30">
    <w:abstractNumId w:val="19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F2"/>
    <w:rsid w:val="00000516"/>
    <w:rsid w:val="00000D42"/>
    <w:rsid w:val="000035E3"/>
    <w:rsid w:val="00005E1D"/>
    <w:rsid w:val="00005EE3"/>
    <w:rsid w:val="00007014"/>
    <w:rsid w:val="0002468F"/>
    <w:rsid w:val="00026EF2"/>
    <w:rsid w:val="00035678"/>
    <w:rsid w:val="00035A6B"/>
    <w:rsid w:val="00035A73"/>
    <w:rsid w:val="000363E8"/>
    <w:rsid w:val="00037F2F"/>
    <w:rsid w:val="0004246F"/>
    <w:rsid w:val="000448C6"/>
    <w:rsid w:val="000503DA"/>
    <w:rsid w:val="000549A5"/>
    <w:rsid w:val="00066E5E"/>
    <w:rsid w:val="0006784D"/>
    <w:rsid w:val="0007560E"/>
    <w:rsid w:val="00076D26"/>
    <w:rsid w:val="0009345B"/>
    <w:rsid w:val="00097640"/>
    <w:rsid w:val="000B0B72"/>
    <w:rsid w:val="000B526C"/>
    <w:rsid w:val="000B53D0"/>
    <w:rsid w:val="000C00E5"/>
    <w:rsid w:val="000C3B1E"/>
    <w:rsid w:val="000C4A43"/>
    <w:rsid w:val="000D03A7"/>
    <w:rsid w:val="000D4884"/>
    <w:rsid w:val="000D7A99"/>
    <w:rsid w:val="000E10FD"/>
    <w:rsid w:val="000E1CA4"/>
    <w:rsid w:val="000E27F8"/>
    <w:rsid w:val="000E7B3E"/>
    <w:rsid w:val="000F3D52"/>
    <w:rsid w:val="000F6369"/>
    <w:rsid w:val="0010034C"/>
    <w:rsid w:val="00100460"/>
    <w:rsid w:val="00104535"/>
    <w:rsid w:val="0010539A"/>
    <w:rsid w:val="00105CA7"/>
    <w:rsid w:val="00110F54"/>
    <w:rsid w:val="00111946"/>
    <w:rsid w:val="00113964"/>
    <w:rsid w:val="001308C1"/>
    <w:rsid w:val="001325B1"/>
    <w:rsid w:val="0014417A"/>
    <w:rsid w:val="00161127"/>
    <w:rsid w:val="0016160A"/>
    <w:rsid w:val="00167D1F"/>
    <w:rsid w:val="00176B48"/>
    <w:rsid w:val="00196D8D"/>
    <w:rsid w:val="001A341A"/>
    <w:rsid w:val="001B1CD5"/>
    <w:rsid w:val="001C1EF5"/>
    <w:rsid w:val="001C4467"/>
    <w:rsid w:val="001C4E12"/>
    <w:rsid w:val="001D2BDC"/>
    <w:rsid w:val="001D410F"/>
    <w:rsid w:val="001D4EB4"/>
    <w:rsid w:val="001D5FF6"/>
    <w:rsid w:val="001D636E"/>
    <w:rsid w:val="001F7C08"/>
    <w:rsid w:val="00205543"/>
    <w:rsid w:val="0021025D"/>
    <w:rsid w:val="00212558"/>
    <w:rsid w:val="00227139"/>
    <w:rsid w:val="00236A74"/>
    <w:rsid w:val="00240C63"/>
    <w:rsid w:val="00241F88"/>
    <w:rsid w:val="002434AA"/>
    <w:rsid w:val="0024556F"/>
    <w:rsid w:val="00245AA6"/>
    <w:rsid w:val="00247F94"/>
    <w:rsid w:val="00256B72"/>
    <w:rsid w:val="0026303E"/>
    <w:rsid w:val="00263A82"/>
    <w:rsid w:val="00267B76"/>
    <w:rsid w:val="00271F09"/>
    <w:rsid w:val="0027273B"/>
    <w:rsid w:val="002731FB"/>
    <w:rsid w:val="002758C8"/>
    <w:rsid w:val="00294AAA"/>
    <w:rsid w:val="00295346"/>
    <w:rsid w:val="002A0DC6"/>
    <w:rsid w:val="002A7FA8"/>
    <w:rsid w:val="002C2824"/>
    <w:rsid w:val="002D1B57"/>
    <w:rsid w:val="002D7144"/>
    <w:rsid w:val="002E0D7E"/>
    <w:rsid w:val="002E2A05"/>
    <w:rsid w:val="003229D1"/>
    <w:rsid w:val="00326BCA"/>
    <w:rsid w:val="0033048B"/>
    <w:rsid w:val="00330897"/>
    <w:rsid w:val="00330AA4"/>
    <w:rsid w:val="003324C1"/>
    <w:rsid w:val="00336C37"/>
    <w:rsid w:val="00346F61"/>
    <w:rsid w:val="003478E1"/>
    <w:rsid w:val="003524C1"/>
    <w:rsid w:val="00354E4E"/>
    <w:rsid w:val="0036663D"/>
    <w:rsid w:val="00374104"/>
    <w:rsid w:val="00376732"/>
    <w:rsid w:val="00380E6D"/>
    <w:rsid w:val="0038177C"/>
    <w:rsid w:val="00383A8E"/>
    <w:rsid w:val="003853FF"/>
    <w:rsid w:val="003A4D8B"/>
    <w:rsid w:val="003B2A66"/>
    <w:rsid w:val="003B365E"/>
    <w:rsid w:val="003B7879"/>
    <w:rsid w:val="003D19E2"/>
    <w:rsid w:val="003D4001"/>
    <w:rsid w:val="003D5139"/>
    <w:rsid w:val="003D5F7E"/>
    <w:rsid w:val="003D7976"/>
    <w:rsid w:val="003E0218"/>
    <w:rsid w:val="003E3535"/>
    <w:rsid w:val="003E63CA"/>
    <w:rsid w:val="003F6CF0"/>
    <w:rsid w:val="00403CE5"/>
    <w:rsid w:val="00412BBA"/>
    <w:rsid w:val="004153D2"/>
    <w:rsid w:val="00424E1E"/>
    <w:rsid w:val="00436D54"/>
    <w:rsid w:val="00441308"/>
    <w:rsid w:val="004454F9"/>
    <w:rsid w:val="00446ADC"/>
    <w:rsid w:val="0045107C"/>
    <w:rsid w:val="00453E19"/>
    <w:rsid w:val="00456321"/>
    <w:rsid w:val="004707F0"/>
    <w:rsid w:val="004746FF"/>
    <w:rsid w:val="00475EB9"/>
    <w:rsid w:val="00476621"/>
    <w:rsid w:val="0047726F"/>
    <w:rsid w:val="00477B28"/>
    <w:rsid w:val="00477C4E"/>
    <w:rsid w:val="00493C68"/>
    <w:rsid w:val="004A54A0"/>
    <w:rsid w:val="004A645B"/>
    <w:rsid w:val="004A7D45"/>
    <w:rsid w:val="004B0D63"/>
    <w:rsid w:val="004B37AC"/>
    <w:rsid w:val="004B5869"/>
    <w:rsid w:val="004C2B74"/>
    <w:rsid w:val="004E3A13"/>
    <w:rsid w:val="004E555D"/>
    <w:rsid w:val="004F087C"/>
    <w:rsid w:val="004F2847"/>
    <w:rsid w:val="004F2F9E"/>
    <w:rsid w:val="004F3E7F"/>
    <w:rsid w:val="00501F03"/>
    <w:rsid w:val="00502246"/>
    <w:rsid w:val="005103A8"/>
    <w:rsid w:val="00526FA5"/>
    <w:rsid w:val="00530703"/>
    <w:rsid w:val="0053744D"/>
    <w:rsid w:val="0054353B"/>
    <w:rsid w:val="00545284"/>
    <w:rsid w:val="005526C3"/>
    <w:rsid w:val="00567EB2"/>
    <w:rsid w:val="005704DA"/>
    <w:rsid w:val="00570BE9"/>
    <w:rsid w:val="00571563"/>
    <w:rsid w:val="00572EE5"/>
    <w:rsid w:val="00577BDD"/>
    <w:rsid w:val="00583BD0"/>
    <w:rsid w:val="00585276"/>
    <w:rsid w:val="00587358"/>
    <w:rsid w:val="00592337"/>
    <w:rsid w:val="00593C94"/>
    <w:rsid w:val="005960FB"/>
    <w:rsid w:val="00596B19"/>
    <w:rsid w:val="00596BC9"/>
    <w:rsid w:val="005A59BF"/>
    <w:rsid w:val="005B12E7"/>
    <w:rsid w:val="005B1797"/>
    <w:rsid w:val="005B3346"/>
    <w:rsid w:val="005B633D"/>
    <w:rsid w:val="005B7742"/>
    <w:rsid w:val="005C027B"/>
    <w:rsid w:val="005C02F2"/>
    <w:rsid w:val="005C4E02"/>
    <w:rsid w:val="005D282F"/>
    <w:rsid w:val="005D6521"/>
    <w:rsid w:val="005E5DE7"/>
    <w:rsid w:val="005F3085"/>
    <w:rsid w:val="005F391F"/>
    <w:rsid w:val="005F4461"/>
    <w:rsid w:val="005F4BB7"/>
    <w:rsid w:val="0060424D"/>
    <w:rsid w:val="006047D5"/>
    <w:rsid w:val="006172BB"/>
    <w:rsid w:val="0062154C"/>
    <w:rsid w:val="0062203D"/>
    <w:rsid w:val="006229F9"/>
    <w:rsid w:val="00623734"/>
    <w:rsid w:val="00624F1E"/>
    <w:rsid w:val="006259C8"/>
    <w:rsid w:val="00626092"/>
    <w:rsid w:val="006300EB"/>
    <w:rsid w:val="00631209"/>
    <w:rsid w:val="00633814"/>
    <w:rsid w:val="00641143"/>
    <w:rsid w:val="00645AF6"/>
    <w:rsid w:val="00652A7C"/>
    <w:rsid w:val="0065476A"/>
    <w:rsid w:val="00655ADE"/>
    <w:rsid w:val="00670CBC"/>
    <w:rsid w:val="0067304E"/>
    <w:rsid w:val="0067573E"/>
    <w:rsid w:val="00676574"/>
    <w:rsid w:val="00680905"/>
    <w:rsid w:val="00682B63"/>
    <w:rsid w:val="006866ED"/>
    <w:rsid w:val="006869EF"/>
    <w:rsid w:val="006921A4"/>
    <w:rsid w:val="006B3BF5"/>
    <w:rsid w:val="006C4457"/>
    <w:rsid w:val="006D1DAB"/>
    <w:rsid w:val="006D629D"/>
    <w:rsid w:val="006E5C82"/>
    <w:rsid w:val="006F0A7A"/>
    <w:rsid w:val="006F1030"/>
    <w:rsid w:val="006F36F4"/>
    <w:rsid w:val="0070133A"/>
    <w:rsid w:val="00704B28"/>
    <w:rsid w:val="007063E8"/>
    <w:rsid w:val="0070679B"/>
    <w:rsid w:val="007116E1"/>
    <w:rsid w:val="007127D0"/>
    <w:rsid w:val="00723193"/>
    <w:rsid w:val="007232A3"/>
    <w:rsid w:val="00724332"/>
    <w:rsid w:val="00731A36"/>
    <w:rsid w:val="00732774"/>
    <w:rsid w:val="0073418A"/>
    <w:rsid w:val="00737EC7"/>
    <w:rsid w:val="00742237"/>
    <w:rsid w:val="0074226C"/>
    <w:rsid w:val="0074255A"/>
    <w:rsid w:val="00744001"/>
    <w:rsid w:val="00744235"/>
    <w:rsid w:val="00744EFE"/>
    <w:rsid w:val="007533B7"/>
    <w:rsid w:val="00781A0A"/>
    <w:rsid w:val="00784073"/>
    <w:rsid w:val="007869C5"/>
    <w:rsid w:val="0079071F"/>
    <w:rsid w:val="00795192"/>
    <w:rsid w:val="007975DB"/>
    <w:rsid w:val="007A6BB4"/>
    <w:rsid w:val="007B3BA9"/>
    <w:rsid w:val="007B5F4E"/>
    <w:rsid w:val="007C08CB"/>
    <w:rsid w:val="007C601B"/>
    <w:rsid w:val="007F6201"/>
    <w:rsid w:val="0080410A"/>
    <w:rsid w:val="00814E7C"/>
    <w:rsid w:val="00816876"/>
    <w:rsid w:val="00825CA3"/>
    <w:rsid w:val="00830AC7"/>
    <w:rsid w:val="00833C25"/>
    <w:rsid w:val="00834BE9"/>
    <w:rsid w:val="0083542B"/>
    <w:rsid w:val="00842388"/>
    <w:rsid w:val="0084347B"/>
    <w:rsid w:val="008437E3"/>
    <w:rsid w:val="00846456"/>
    <w:rsid w:val="00851818"/>
    <w:rsid w:val="00860367"/>
    <w:rsid w:val="008608BF"/>
    <w:rsid w:val="00861796"/>
    <w:rsid w:val="00866A7A"/>
    <w:rsid w:val="0087730D"/>
    <w:rsid w:val="0088458D"/>
    <w:rsid w:val="008A599A"/>
    <w:rsid w:val="008A653C"/>
    <w:rsid w:val="008C2451"/>
    <w:rsid w:val="008D623A"/>
    <w:rsid w:val="008E66EF"/>
    <w:rsid w:val="00907CAB"/>
    <w:rsid w:val="009113BC"/>
    <w:rsid w:val="00921E3F"/>
    <w:rsid w:val="00943C4D"/>
    <w:rsid w:val="00947ED1"/>
    <w:rsid w:val="00966BAA"/>
    <w:rsid w:val="00966C4B"/>
    <w:rsid w:val="009817D9"/>
    <w:rsid w:val="00986413"/>
    <w:rsid w:val="00986666"/>
    <w:rsid w:val="00986A02"/>
    <w:rsid w:val="009A32EE"/>
    <w:rsid w:val="009C47BC"/>
    <w:rsid w:val="009C4C19"/>
    <w:rsid w:val="009D19BA"/>
    <w:rsid w:val="009D5802"/>
    <w:rsid w:val="009E5A0A"/>
    <w:rsid w:val="009F467A"/>
    <w:rsid w:val="00A014F8"/>
    <w:rsid w:val="00A015F3"/>
    <w:rsid w:val="00A213CB"/>
    <w:rsid w:val="00A2525C"/>
    <w:rsid w:val="00A275BC"/>
    <w:rsid w:val="00A27745"/>
    <w:rsid w:val="00A36E00"/>
    <w:rsid w:val="00A4286C"/>
    <w:rsid w:val="00A42B36"/>
    <w:rsid w:val="00A432B0"/>
    <w:rsid w:val="00A442D2"/>
    <w:rsid w:val="00A63513"/>
    <w:rsid w:val="00A643A6"/>
    <w:rsid w:val="00A65473"/>
    <w:rsid w:val="00A723E9"/>
    <w:rsid w:val="00A82084"/>
    <w:rsid w:val="00A848DA"/>
    <w:rsid w:val="00A87362"/>
    <w:rsid w:val="00A9276A"/>
    <w:rsid w:val="00A93A24"/>
    <w:rsid w:val="00AB2078"/>
    <w:rsid w:val="00AB36D4"/>
    <w:rsid w:val="00AB55FB"/>
    <w:rsid w:val="00AB5DBC"/>
    <w:rsid w:val="00AC0A18"/>
    <w:rsid w:val="00AC2007"/>
    <w:rsid w:val="00AD3DBB"/>
    <w:rsid w:val="00AD62B5"/>
    <w:rsid w:val="00B06B5E"/>
    <w:rsid w:val="00B23268"/>
    <w:rsid w:val="00B26B70"/>
    <w:rsid w:val="00B33718"/>
    <w:rsid w:val="00B37183"/>
    <w:rsid w:val="00B37816"/>
    <w:rsid w:val="00B468A4"/>
    <w:rsid w:val="00B4715A"/>
    <w:rsid w:val="00B56C6A"/>
    <w:rsid w:val="00B637E7"/>
    <w:rsid w:val="00B712FA"/>
    <w:rsid w:val="00B803F6"/>
    <w:rsid w:val="00B845C2"/>
    <w:rsid w:val="00B903B1"/>
    <w:rsid w:val="00B9189B"/>
    <w:rsid w:val="00B94071"/>
    <w:rsid w:val="00B94F0D"/>
    <w:rsid w:val="00BB1C19"/>
    <w:rsid w:val="00BC2479"/>
    <w:rsid w:val="00BC37BD"/>
    <w:rsid w:val="00BC3B85"/>
    <w:rsid w:val="00BC77A2"/>
    <w:rsid w:val="00BE23A7"/>
    <w:rsid w:val="00BF22BC"/>
    <w:rsid w:val="00BF755D"/>
    <w:rsid w:val="00C01063"/>
    <w:rsid w:val="00C02005"/>
    <w:rsid w:val="00C02868"/>
    <w:rsid w:val="00C068D1"/>
    <w:rsid w:val="00C15229"/>
    <w:rsid w:val="00C16A9E"/>
    <w:rsid w:val="00C36165"/>
    <w:rsid w:val="00C36F09"/>
    <w:rsid w:val="00C50D93"/>
    <w:rsid w:val="00C57F07"/>
    <w:rsid w:val="00C66E5B"/>
    <w:rsid w:val="00C738D1"/>
    <w:rsid w:val="00C746B2"/>
    <w:rsid w:val="00C76E56"/>
    <w:rsid w:val="00C826FE"/>
    <w:rsid w:val="00C84FE6"/>
    <w:rsid w:val="00C86AB1"/>
    <w:rsid w:val="00C9234B"/>
    <w:rsid w:val="00C9587B"/>
    <w:rsid w:val="00CA1FF1"/>
    <w:rsid w:val="00CA56DB"/>
    <w:rsid w:val="00CA6474"/>
    <w:rsid w:val="00CB0FD2"/>
    <w:rsid w:val="00CB15E3"/>
    <w:rsid w:val="00CB606C"/>
    <w:rsid w:val="00CB77B8"/>
    <w:rsid w:val="00CC1985"/>
    <w:rsid w:val="00CC2C45"/>
    <w:rsid w:val="00CC3EC8"/>
    <w:rsid w:val="00CD64C1"/>
    <w:rsid w:val="00CD69AB"/>
    <w:rsid w:val="00CD6BC8"/>
    <w:rsid w:val="00CE6DFD"/>
    <w:rsid w:val="00CF04A7"/>
    <w:rsid w:val="00CF083D"/>
    <w:rsid w:val="00CF5A69"/>
    <w:rsid w:val="00D0050B"/>
    <w:rsid w:val="00D1010B"/>
    <w:rsid w:val="00D1748C"/>
    <w:rsid w:val="00D40275"/>
    <w:rsid w:val="00D4304E"/>
    <w:rsid w:val="00D44D37"/>
    <w:rsid w:val="00D51A3A"/>
    <w:rsid w:val="00D57D3D"/>
    <w:rsid w:val="00D85CCA"/>
    <w:rsid w:val="00D923FB"/>
    <w:rsid w:val="00DA5453"/>
    <w:rsid w:val="00DA75C0"/>
    <w:rsid w:val="00DB3AC5"/>
    <w:rsid w:val="00DC1053"/>
    <w:rsid w:val="00DC2CF2"/>
    <w:rsid w:val="00DC4DD7"/>
    <w:rsid w:val="00DD4959"/>
    <w:rsid w:val="00DD5543"/>
    <w:rsid w:val="00DF3D6B"/>
    <w:rsid w:val="00DF4B95"/>
    <w:rsid w:val="00DF4E05"/>
    <w:rsid w:val="00DF53E7"/>
    <w:rsid w:val="00DF7815"/>
    <w:rsid w:val="00E04C83"/>
    <w:rsid w:val="00E066DD"/>
    <w:rsid w:val="00E13602"/>
    <w:rsid w:val="00E164F0"/>
    <w:rsid w:val="00E16D94"/>
    <w:rsid w:val="00E2098D"/>
    <w:rsid w:val="00E24695"/>
    <w:rsid w:val="00E2721E"/>
    <w:rsid w:val="00E27648"/>
    <w:rsid w:val="00E30A57"/>
    <w:rsid w:val="00E42AC5"/>
    <w:rsid w:val="00E5291A"/>
    <w:rsid w:val="00E54BB2"/>
    <w:rsid w:val="00E57098"/>
    <w:rsid w:val="00E573FC"/>
    <w:rsid w:val="00E61920"/>
    <w:rsid w:val="00E743AE"/>
    <w:rsid w:val="00E900A0"/>
    <w:rsid w:val="00EA2D8F"/>
    <w:rsid w:val="00EA760B"/>
    <w:rsid w:val="00EB6066"/>
    <w:rsid w:val="00EC44B6"/>
    <w:rsid w:val="00EC5A76"/>
    <w:rsid w:val="00EC5A9A"/>
    <w:rsid w:val="00EC6006"/>
    <w:rsid w:val="00ED2BF7"/>
    <w:rsid w:val="00EE0158"/>
    <w:rsid w:val="00EE095C"/>
    <w:rsid w:val="00EF320C"/>
    <w:rsid w:val="00F067B0"/>
    <w:rsid w:val="00F14F88"/>
    <w:rsid w:val="00F160AA"/>
    <w:rsid w:val="00F1697D"/>
    <w:rsid w:val="00F223DD"/>
    <w:rsid w:val="00F36479"/>
    <w:rsid w:val="00F433B5"/>
    <w:rsid w:val="00F45A96"/>
    <w:rsid w:val="00F50634"/>
    <w:rsid w:val="00F535B6"/>
    <w:rsid w:val="00F5559B"/>
    <w:rsid w:val="00F555E1"/>
    <w:rsid w:val="00F63B3D"/>
    <w:rsid w:val="00F67E6A"/>
    <w:rsid w:val="00F76340"/>
    <w:rsid w:val="00F86E65"/>
    <w:rsid w:val="00F928B3"/>
    <w:rsid w:val="00FA35A5"/>
    <w:rsid w:val="00FA481E"/>
    <w:rsid w:val="00FA59A7"/>
    <w:rsid w:val="00FB427C"/>
    <w:rsid w:val="00FB4C4B"/>
    <w:rsid w:val="00FC1600"/>
    <w:rsid w:val="00FC5838"/>
    <w:rsid w:val="00FC5D16"/>
    <w:rsid w:val="00FD1FE9"/>
    <w:rsid w:val="00FD7920"/>
    <w:rsid w:val="00FE47C3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7D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7D45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4A7D45"/>
    <w:pPr>
      <w:spacing w:before="240" w:after="60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02F2"/>
    <w:pPr>
      <w:spacing w:before="240" w:after="60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5C02F2"/>
    <w:rPr>
      <w:rFonts w:ascii="Arial" w:eastAsia="SimSun" w:hAnsi="Arial" w:cs="Arial"/>
      <w:b/>
      <w:bCs/>
      <w:kern w:val="28"/>
      <w:sz w:val="32"/>
      <w:szCs w:val="32"/>
      <w:lang w:val="en-GB" w:eastAsia="en-GB"/>
    </w:rPr>
  </w:style>
  <w:style w:type="character" w:styleId="Hyperlink">
    <w:name w:val="Hyperlink"/>
    <w:rsid w:val="005C02F2"/>
    <w:rPr>
      <w:color w:val="0000FF"/>
      <w:u w:val="single"/>
    </w:rPr>
  </w:style>
  <w:style w:type="paragraph" w:styleId="BodyText">
    <w:name w:val="Body Text"/>
    <w:basedOn w:val="Normal"/>
    <w:link w:val="BodyTextChar"/>
    <w:rsid w:val="005C02F2"/>
    <w:pPr>
      <w:bidi/>
      <w:spacing w:after="120"/>
    </w:pPr>
  </w:style>
  <w:style w:type="character" w:customStyle="1" w:styleId="BodyTextChar">
    <w:name w:val="Body Text Char"/>
    <w:basedOn w:val="DefaultParagraphFont"/>
    <w:link w:val="BodyText"/>
    <w:rsid w:val="005C02F2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5C02F2"/>
    <w:pPr>
      <w:widowControl w:val="0"/>
      <w:autoSpaceDE w:val="0"/>
      <w:autoSpaceDN w:val="0"/>
      <w:adjustRightInd w:val="0"/>
      <w:spacing w:line="200" w:lineRule="atLeast"/>
      <w:ind w:left="1440" w:firstLine="144"/>
      <w:jc w:val="both"/>
    </w:pPr>
    <w:rPr>
      <w:szCs w:val="20"/>
    </w:rPr>
  </w:style>
  <w:style w:type="paragraph" w:customStyle="1" w:styleId="p1">
    <w:name w:val="p1"/>
    <w:basedOn w:val="Normal"/>
    <w:rsid w:val="005C02F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Cs w:val="20"/>
    </w:rPr>
  </w:style>
  <w:style w:type="character" w:customStyle="1" w:styleId="yshortcuts">
    <w:name w:val="yshortcuts"/>
    <w:basedOn w:val="DefaultParagraphFont"/>
    <w:rsid w:val="005C02F2"/>
  </w:style>
  <w:style w:type="character" w:customStyle="1" w:styleId="apple-style-span">
    <w:name w:val="apple-style-span"/>
    <w:basedOn w:val="DefaultParagraphFont"/>
    <w:rsid w:val="005C02F2"/>
  </w:style>
  <w:style w:type="paragraph" w:styleId="NormalWeb">
    <w:name w:val="Normal (Web)"/>
    <w:basedOn w:val="Normal"/>
    <w:rsid w:val="005C02F2"/>
    <w:pPr>
      <w:spacing w:before="100" w:beforeAutospacing="1" w:after="100" w:afterAutospacing="1"/>
    </w:pPr>
    <w:rPr>
      <w:color w:val="751234"/>
    </w:rPr>
  </w:style>
  <w:style w:type="character" w:customStyle="1" w:styleId="CharChar2">
    <w:name w:val="Char Char2"/>
    <w:rsid w:val="005C02F2"/>
    <w:rPr>
      <w:rFonts w:ascii="Times New Roman" w:eastAsia="Times New Roman" w:hAnsi="Times New Roman" w:cs="Times New Roman"/>
      <w:b/>
      <w:bCs/>
      <w:sz w:val="32"/>
      <w:szCs w:val="32"/>
      <w:lang w:val="en-US" w:eastAsia="ar-SA" w:bidi="ar-EG"/>
    </w:rPr>
  </w:style>
  <w:style w:type="paragraph" w:styleId="Header">
    <w:name w:val="header"/>
    <w:basedOn w:val="Normal"/>
    <w:link w:val="HeaderChar"/>
    <w:uiPriority w:val="99"/>
    <w:rsid w:val="005C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C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02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96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DC4DD7"/>
  </w:style>
  <w:style w:type="character" w:customStyle="1" w:styleId="textrightcolomnheader">
    <w:name w:val="textrightcolomnheader"/>
    <w:basedOn w:val="DefaultParagraphFont"/>
    <w:rsid w:val="004E3A13"/>
  </w:style>
  <w:style w:type="character" w:customStyle="1" w:styleId="highlight">
    <w:name w:val="highlight"/>
    <w:basedOn w:val="DefaultParagraphFont"/>
    <w:rsid w:val="008608BF"/>
  </w:style>
  <w:style w:type="character" w:customStyle="1" w:styleId="apple-converted-space">
    <w:name w:val="apple-converted-space"/>
    <w:basedOn w:val="DefaultParagraphFont"/>
    <w:rsid w:val="008608BF"/>
  </w:style>
  <w:style w:type="character" w:customStyle="1" w:styleId="Heading2Char">
    <w:name w:val="Heading 2 Char"/>
    <w:basedOn w:val="DefaultParagraphFont"/>
    <w:link w:val="Heading2"/>
    <w:rsid w:val="004A7D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A7D45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A7D45"/>
    <w:rPr>
      <w:rFonts w:ascii="Calibri" w:eastAsia="Times New Roman" w:hAnsi="Calibri" w:cs="Arial"/>
      <w:sz w:val="24"/>
      <w:szCs w:val="24"/>
    </w:rPr>
  </w:style>
  <w:style w:type="paragraph" w:customStyle="1" w:styleId="Default">
    <w:name w:val="Default"/>
    <w:rsid w:val="004A7D45"/>
    <w:pPr>
      <w:autoSpaceDE w:val="0"/>
      <w:autoSpaceDN w:val="0"/>
      <w:adjustRightInd w:val="0"/>
      <w:spacing w:after="0" w:line="240" w:lineRule="auto"/>
    </w:pPr>
    <w:rPr>
      <w:rFonts w:ascii="Bell MT" w:eastAsia="Calibri" w:hAnsi="Bell MT" w:cs="Bel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7D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7D45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4A7D45"/>
    <w:pPr>
      <w:spacing w:before="240" w:after="60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02F2"/>
    <w:pPr>
      <w:spacing w:before="240" w:after="60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5C02F2"/>
    <w:rPr>
      <w:rFonts w:ascii="Arial" w:eastAsia="SimSun" w:hAnsi="Arial" w:cs="Arial"/>
      <w:b/>
      <w:bCs/>
      <w:kern w:val="28"/>
      <w:sz w:val="32"/>
      <w:szCs w:val="32"/>
      <w:lang w:val="en-GB" w:eastAsia="en-GB"/>
    </w:rPr>
  </w:style>
  <w:style w:type="character" w:styleId="Hyperlink">
    <w:name w:val="Hyperlink"/>
    <w:rsid w:val="005C02F2"/>
    <w:rPr>
      <w:color w:val="0000FF"/>
      <w:u w:val="single"/>
    </w:rPr>
  </w:style>
  <w:style w:type="paragraph" w:styleId="BodyText">
    <w:name w:val="Body Text"/>
    <w:basedOn w:val="Normal"/>
    <w:link w:val="BodyTextChar"/>
    <w:rsid w:val="005C02F2"/>
    <w:pPr>
      <w:bidi/>
      <w:spacing w:after="120"/>
    </w:pPr>
  </w:style>
  <w:style w:type="character" w:customStyle="1" w:styleId="BodyTextChar">
    <w:name w:val="Body Text Char"/>
    <w:basedOn w:val="DefaultParagraphFont"/>
    <w:link w:val="BodyText"/>
    <w:rsid w:val="005C02F2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5C02F2"/>
    <w:pPr>
      <w:widowControl w:val="0"/>
      <w:autoSpaceDE w:val="0"/>
      <w:autoSpaceDN w:val="0"/>
      <w:adjustRightInd w:val="0"/>
      <w:spacing w:line="200" w:lineRule="atLeast"/>
      <w:ind w:left="1440" w:firstLine="144"/>
      <w:jc w:val="both"/>
    </w:pPr>
    <w:rPr>
      <w:szCs w:val="20"/>
    </w:rPr>
  </w:style>
  <w:style w:type="paragraph" w:customStyle="1" w:styleId="p1">
    <w:name w:val="p1"/>
    <w:basedOn w:val="Normal"/>
    <w:rsid w:val="005C02F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szCs w:val="20"/>
    </w:rPr>
  </w:style>
  <w:style w:type="character" w:customStyle="1" w:styleId="yshortcuts">
    <w:name w:val="yshortcuts"/>
    <w:basedOn w:val="DefaultParagraphFont"/>
    <w:rsid w:val="005C02F2"/>
  </w:style>
  <w:style w:type="character" w:customStyle="1" w:styleId="apple-style-span">
    <w:name w:val="apple-style-span"/>
    <w:basedOn w:val="DefaultParagraphFont"/>
    <w:rsid w:val="005C02F2"/>
  </w:style>
  <w:style w:type="paragraph" w:styleId="NormalWeb">
    <w:name w:val="Normal (Web)"/>
    <w:basedOn w:val="Normal"/>
    <w:rsid w:val="005C02F2"/>
    <w:pPr>
      <w:spacing w:before="100" w:beforeAutospacing="1" w:after="100" w:afterAutospacing="1"/>
    </w:pPr>
    <w:rPr>
      <w:color w:val="751234"/>
    </w:rPr>
  </w:style>
  <w:style w:type="character" w:customStyle="1" w:styleId="CharChar2">
    <w:name w:val="Char Char2"/>
    <w:rsid w:val="005C02F2"/>
    <w:rPr>
      <w:rFonts w:ascii="Times New Roman" w:eastAsia="Times New Roman" w:hAnsi="Times New Roman" w:cs="Times New Roman"/>
      <w:b/>
      <w:bCs/>
      <w:sz w:val="32"/>
      <w:szCs w:val="32"/>
      <w:lang w:val="en-US" w:eastAsia="ar-SA" w:bidi="ar-EG"/>
    </w:rPr>
  </w:style>
  <w:style w:type="paragraph" w:styleId="Header">
    <w:name w:val="header"/>
    <w:basedOn w:val="Normal"/>
    <w:link w:val="HeaderChar"/>
    <w:uiPriority w:val="99"/>
    <w:rsid w:val="005C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C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C02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96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DC4DD7"/>
  </w:style>
  <w:style w:type="character" w:customStyle="1" w:styleId="textrightcolomnheader">
    <w:name w:val="textrightcolomnheader"/>
    <w:basedOn w:val="DefaultParagraphFont"/>
    <w:rsid w:val="004E3A13"/>
  </w:style>
  <w:style w:type="character" w:customStyle="1" w:styleId="highlight">
    <w:name w:val="highlight"/>
    <w:basedOn w:val="DefaultParagraphFont"/>
    <w:rsid w:val="008608BF"/>
  </w:style>
  <w:style w:type="character" w:customStyle="1" w:styleId="apple-converted-space">
    <w:name w:val="apple-converted-space"/>
    <w:basedOn w:val="DefaultParagraphFont"/>
    <w:rsid w:val="008608BF"/>
  </w:style>
  <w:style w:type="character" w:customStyle="1" w:styleId="Heading2Char">
    <w:name w:val="Heading 2 Char"/>
    <w:basedOn w:val="DefaultParagraphFont"/>
    <w:link w:val="Heading2"/>
    <w:rsid w:val="004A7D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A7D45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A7D45"/>
    <w:rPr>
      <w:rFonts w:ascii="Calibri" w:eastAsia="Times New Roman" w:hAnsi="Calibri" w:cs="Arial"/>
      <w:sz w:val="24"/>
      <w:szCs w:val="24"/>
    </w:rPr>
  </w:style>
  <w:style w:type="paragraph" w:customStyle="1" w:styleId="Default">
    <w:name w:val="Default"/>
    <w:rsid w:val="004A7D45"/>
    <w:pPr>
      <w:autoSpaceDE w:val="0"/>
      <w:autoSpaceDN w:val="0"/>
      <w:adjustRightInd w:val="0"/>
      <w:spacing w:after="0" w:line="240" w:lineRule="auto"/>
    </w:pPr>
    <w:rPr>
      <w:rFonts w:ascii="Bell MT" w:eastAsia="Calibri" w:hAnsi="Bell MT" w:cs="Bel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960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736B-23B9-4609-8F94-EFDB6499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dr-abdu</dc:creator>
  <cp:lastModifiedBy>Windows User</cp:lastModifiedBy>
  <cp:revision>188</cp:revision>
  <cp:lastPrinted>2020-07-16T10:32:00Z</cp:lastPrinted>
  <dcterms:created xsi:type="dcterms:W3CDTF">2020-06-24T07:38:00Z</dcterms:created>
  <dcterms:modified xsi:type="dcterms:W3CDTF">2021-06-30T07:54:00Z</dcterms:modified>
</cp:coreProperties>
</file>